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7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7"/>
        <w:gridCol w:w="2127"/>
        <w:gridCol w:w="3827"/>
      </w:tblGrid>
      <w:tr w:rsidR="004448AC" w:rsidTr="006A21FF">
        <w:tc>
          <w:tcPr>
            <w:tcW w:w="3827" w:type="dxa"/>
            <w:tcBorders>
              <w:top w:val="nil"/>
              <w:left w:val="nil"/>
              <w:bottom w:val="thinThickSmallGap" w:sz="24" w:space="0" w:color="auto"/>
              <w:right w:val="nil"/>
            </w:tcBorders>
          </w:tcPr>
          <w:p w:rsidR="004448AC" w:rsidRDefault="004448AC" w:rsidP="006A21FF">
            <w:pPr>
              <w:jc w:val="center"/>
              <w:rPr>
                <w:sz w:val="20"/>
                <w:szCs w:val="20"/>
              </w:rPr>
            </w:pPr>
          </w:p>
          <w:p w:rsidR="004448AC" w:rsidRDefault="004448AC" w:rsidP="006A21FF">
            <w:pPr>
              <w:jc w:val="center"/>
              <w:rPr>
                <w:b/>
                <w:bCs/>
                <w:sz w:val="20"/>
                <w:szCs w:val="20"/>
              </w:rPr>
            </w:pPr>
            <w:r>
              <w:rPr>
                <w:b/>
                <w:sz w:val="20"/>
                <w:szCs w:val="20"/>
              </w:rPr>
              <w:t>БАШ</w:t>
            </w:r>
            <w:r>
              <w:rPr>
                <w:rFonts w:ascii="Lucida Sans Unicode" w:hAnsi="Lucida Sans Unicode"/>
                <w:b/>
                <w:sz w:val="20"/>
                <w:szCs w:val="20"/>
                <w:lang w:val="be-BY"/>
              </w:rPr>
              <w:t>Ҡ</w:t>
            </w:r>
            <w:r>
              <w:rPr>
                <w:b/>
                <w:bCs/>
                <w:sz w:val="20"/>
                <w:szCs w:val="20"/>
              </w:rPr>
              <w:t>ОРТОСТАН РЕСПУБЛИК</w:t>
            </w:r>
            <w:r>
              <w:rPr>
                <w:b/>
                <w:sz w:val="20"/>
                <w:szCs w:val="20"/>
              </w:rPr>
              <w:t>А</w:t>
            </w:r>
            <w:r>
              <w:rPr>
                <w:b/>
                <w:sz w:val="20"/>
                <w:szCs w:val="20"/>
                <w:lang w:val="be-BY"/>
              </w:rPr>
              <w:t>Һ</w:t>
            </w:r>
            <w:r>
              <w:rPr>
                <w:b/>
                <w:sz w:val="20"/>
                <w:szCs w:val="20"/>
              </w:rPr>
              <w:t>Ы</w:t>
            </w:r>
          </w:p>
          <w:p w:rsidR="004448AC" w:rsidRDefault="004448AC" w:rsidP="006A21FF">
            <w:pPr>
              <w:jc w:val="center"/>
              <w:rPr>
                <w:b/>
                <w:sz w:val="20"/>
                <w:szCs w:val="20"/>
              </w:rPr>
            </w:pPr>
            <w:r>
              <w:rPr>
                <w:b/>
                <w:sz w:val="20"/>
                <w:szCs w:val="20"/>
              </w:rPr>
              <w:t>АС</w:t>
            </w:r>
            <w:r>
              <w:rPr>
                <w:rFonts w:ascii="Lucida Sans Unicode" w:hAnsi="Lucida Sans Unicode"/>
                <w:b/>
                <w:sz w:val="20"/>
                <w:szCs w:val="20"/>
                <w:lang w:val="be-BY"/>
              </w:rPr>
              <w:t>Ҡ</w:t>
            </w:r>
            <w:r>
              <w:rPr>
                <w:b/>
                <w:sz w:val="20"/>
                <w:szCs w:val="20"/>
              </w:rPr>
              <w:t>ЫН  РАЙОНЫ</w:t>
            </w:r>
          </w:p>
          <w:p w:rsidR="004448AC" w:rsidRDefault="004448AC" w:rsidP="006A21FF">
            <w:pPr>
              <w:jc w:val="center"/>
              <w:rPr>
                <w:b/>
                <w:sz w:val="20"/>
                <w:szCs w:val="20"/>
              </w:rPr>
            </w:pPr>
            <w:r>
              <w:rPr>
                <w:b/>
                <w:sz w:val="20"/>
                <w:szCs w:val="20"/>
              </w:rPr>
              <w:t xml:space="preserve">   МУНИЦИПАЛЬ РАЙОНЫ</w:t>
            </w:r>
            <w:r>
              <w:rPr>
                <w:b/>
                <w:sz w:val="20"/>
                <w:szCs w:val="20"/>
                <w:lang w:val="be-BY"/>
              </w:rPr>
              <w:t>НЫҢ</w:t>
            </w:r>
            <w:r>
              <w:rPr>
                <w:b/>
                <w:sz w:val="20"/>
                <w:szCs w:val="20"/>
              </w:rPr>
              <w:t xml:space="preserve"> </w:t>
            </w:r>
          </w:p>
          <w:p w:rsidR="004448AC" w:rsidRDefault="004448AC" w:rsidP="006A21FF">
            <w:pPr>
              <w:jc w:val="center"/>
              <w:rPr>
                <w:b/>
                <w:sz w:val="20"/>
                <w:szCs w:val="20"/>
                <w:lang w:val="be-BY"/>
              </w:rPr>
            </w:pPr>
            <w:r>
              <w:rPr>
                <w:b/>
                <w:sz w:val="20"/>
                <w:szCs w:val="20"/>
                <w:lang w:val="be-BY"/>
              </w:rPr>
              <w:t>МОТАБАШ АУЫЛ  СОВЕТЫ</w:t>
            </w:r>
          </w:p>
          <w:p w:rsidR="004448AC" w:rsidRDefault="004448AC" w:rsidP="006A21FF">
            <w:pPr>
              <w:jc w:val="center"/>
              <w:rPr>
                <w:b/>
                <w:sz w:val="20"/>
                <w:szCs w:val="20"/>
                <w:lang w:val="be-BY"/>
              </w:rPr>
            </w:pPr>
            <w:r>
              <w:rPr>
                <w:b/>
                <w:sz w:val="20"/>
                <w:szCs w:val="20"/>
                <w:lang w:val="be-BY"/>
              </w:rPr>
              <w:t xml:space="preserve"> АУЫЛ </w:t>
            </w:r>
            <w:r>
              <w:rPr>
                <w:b/>
                <w:sz w:val="20"/>
                <w:szCs w:val="20"/>
              </w:rPr>
              <w:t xml:space="preserve"> БИЛ</w:t>
            </w:r>
            <w:r>
              <w:rPr>
                <w:b/>
                <w:sz w:val="20"/>
                <w:szCs w:val="20"/>
                <w:lang w:val="be-BY"/>
              </w:rPr>
              <w:t>Ә</w:t>
            </w:r>
            <w:r>
              <w:rPr>
                <w:b/>
                <w:sz w:val="20"/>
                <w:szCs w:val="20"/>
              </w:rPr>
              <w:t>М</w:t>
            </w:r>
            <w:r>
              <w:rPr>
                <w:b/>
                <w:sz w:val="20"/>
                <w:szCs w:val="20"/>
                <w:lang w:val="be-BY"/>
              </w:rPr>
              <w:t>ӘҺ</w:t>
            </w:r>
            <w:r>
              <w:rPr>
                <w:b/>
                <w:sz w:val="20"/>
                <w:szCs w:val="20"/>
              </w:rPr>
              <w:t xml:space="preserve">Е </w:t>
            </w:r>
            <w:r>
              <w:rPr>
                <w:b/>
                <w:sz w:val="20"/>
                <w:szCs w:val="20"/>
                <w:lang w:val="be-BY"/>
              </w:rPr>
              <w:t>ХӘКИМИӘТЕ</w:t>
            </w:r>
          </w:p>
          <w:p w:rsidR="004448AC" w:rsidRDefault="004448AC" w:rsidP="006A21FF">
            <w:pPr>
              <w:jc w:val="center"/>
              <w:rPr>
                <w:sz w:val="20"/>
                <w:szCs w:val="20"/>
              </w:rPr>
            </w:pPr>
          </w:p>
          <w:p w:rsidR="004448AC" w:rsidRDefault="004448AC" w:rsidP="006A21FF">
            <w:pPr>
              <w:jc w:val="center"/>
              <w:rPr>
                <w:sz w:val="20"/>
                <w:szCs w:val="20"/>
                <w:lang w:val="be-BY"/>
              </w:rPr>
            </w:pPr>
            <w:r>
              <w:rPr>
                <w:sz w:val="20"/>
                <w:szCs w:val="20"/>
              </w:rPr>
              <w:t>452886,</w:t>
            </w:r>
            <w:r>
              <w:rPr>
                <w:sz w:val="20"/>
                <w:szCs w:val="20"/>
                <w:lang w:val="tt-RU"/>
              </w:rPr>
              <w:t xml:space="preserve">Иске </w:t>
            </w:r>
            <w:r>
              <w:rPr>
                <w:sz w:val="20"/>
                <w:szCs w:val="20"/>
              </w:rPr>
              <w:t xml:space="preserve">Мотабаш  </w:t>
            </w:r>
            <w:r>
              <w:rPr>
                <w:sz w:val="20"/>
                <w:szCs w:val="20"/>
                <w:lang w:val="be-BY"/>
              </w:rPr>
              <w:t xml:space="preserve">ауылы, </w:t>
            </w:r>
          </w:p>
          <w:p w:rsidR="004448AC" w:rsidRDefault="004448AC" w:rsidP="006A21FF">
            <w:pPr>
              <w:jc w:val="center"/>
              <w:rPr>
                <w:sz w:val="20"/>
                <w:szCs w:val="20"/>
                <w:lang w:val="tt-RU"/>
              </w:rPr>
            </w:pPr>
            <w:r>
              <w:rPr>
                <w:sz w:val="20"/>
                <w:szCs w:val="20"/>
                <w:lang w:val="be-BY"/>
              </w:rPr>
              <w:t xml:space="preserve"> </w:t>
            </w:r>
            <w:r>
              <w:rPr>
                <w:sz w:val="20"/>
                <w:szCs w:val="20"/>
                <w:lang w:val="tt-RU"/>
              </w:rPr>
              <w:t xml:space="preserve">Үзәк </w:t>
            </w:r>
            <w:r>
              <w:rPr>
                <w:sz w:val="20"/>
                <w:szCs w:val="20"/>
              </w:rPr>
              <w:t xml:space="preserve">урамы, </w:t>
            </w:r>
            <w:r>
              <w:rPr>
                <w:sz w:val="20"/>
                <w:szCs w:val="20"/>
                <w:lang w:val="tt-RU"/>
              </w:rPr>
              <w:t>29</w:t>
            </w:r>
          </w:p>
          <w:p w:rsidR="004448AC" w:rsidRDefault="004448AC" w:rsidP="006A21FF">
            <w:pPr>
              <w:jc w:val="center"/>
              <w:rPr>
                <w:sz w:val="20"/>
                <w:szCs w:val="20"/>
                <w:lang w:val="tt-RU"/>
              </w:rPr>
            </w:pPr>
            <w:r>
              <w:rPr>
                <w:sz w:val="20"/>
                <w:szCs w:val="20"/>
              </w:rPr>
              <w:t>тел.: (34771) 2-</w:t>
            </w:r>
            <w:r>
              <w:rPr>
                <w:sz w:val="20"/>
                <w:szCs w:val="20"/>
                <w:lang w:val="tt-RU"/>
              </w:rPr>
              <w:t>66</w:t>
            </w:r>
            <w:r>
              <w:rPr>
                <w:sz w:val="20"/>
                <w:szCs w:val="20"/>
              </w:rPr>
              <w:t>-35</w:t>
            </w:r>
          </w:p>
          <w:p w:rsidR="004448AC" w:rsidRDefault="004448AC" w:rsidP="006A21FF">
            <w:pPr>
              <w:widowControl w:val="0"/>
              <w:autoSpaceDE w:val="0"/>
              <w:autoSpaceDN w:val="0"/>
              <w:adjustRightInd w:val="0"/>
              <w:jc w:val="center"/>
              <w:rPr>
                <w:sz w:val="20"/>
                <w:szCs w:val="20"/>
              </w:rPr>
            </w:pPr>
          </w:p>
        </w:tc>
        <w:tc>
          <w:tcPr>
            <w:tcW w:w="2127" w:type="dxa"/>
            <w:tcBorders>
              <w:top w:val="nil"/>
              <w:left w:val="nil"/>
              <w:bottom w:val="thinThickSmallGap" w:sz="24" w:space="0" w:color="auto"/>
              <w:right w:val="nil"/>
            </w:tcBorders>
            <w:hideMark/>
          </w:tcPr>
          <w:p w:rsidR="004448AC" w:rsidRDefault="004448AC" w:rsidP="006A21FF">
            <w:pPr>
              <w:widowControl w:val="0"/>
              <w:autoSpaceDE w:val="0"/>
              <w:autoSpaceDN w:val="0"/>
              <w:adjustRightInd w:val="0"/>
              <w:ind w:hanging="627"/>
              <w:jc w:val="center"/>
              <w:rPr>
                <w:sz w:val="20"/>
                <w:szCs w:val="20"/>
              </w:rPr>
            </w:pPr>
            <w:r>
              <w:rPr>
                <w:noProof/>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4"/>
                          <a:srcRect/>
                          <a:stretch>
                            <a:fillRect/>
                          </a:stretch>
                        </pic:blipFill>
                        <pic:spPr bwMode="auto">
                          <a:xfrm>
                            <a:off x="0" y="0"/>
                            <a:ext cx="930910" cy="1143000"/>
                          </a:xfrm>
                          <a:prstGeom prst="rect">
                            <a:avLst/>
                          </a:prstGeom>
                          <a:noFill/>
                        </pic:spPr>
                      </pic:pic>
                    </a:graphicData>
                  </a:graphic>
                </wp:anchor>
              </w:drawing>
            </w:r>
          </w:p>
        </w:tc>
        <w:tc>
          <w:tcPr>
            <w:tcW w:w="3827" w:type="dxa"/>
            <w:tcBorders>
              <w:top w:val="nil"/>
              <w:left w:val="nil"/>
              <w:bottom w:val="thinThickSmallGap" w:sz="24" w:space="0" w:color="auto"/>
              <w:right w:val="nil"/>
            </w:tcBorders>
          </w:tcPr>
          <w:p w:rsidR="004448AC" w:rsidRDefault="004448AC" w:rsidP="006A21FF">
            <w:pPr>
              <w:pStyle w:val="2"/>
              <w:rPr>
                <w:rFonts w:ascii="Times New Roman" w:hAnsi="Times New Roman" w:cs="Times New Roman"/>
                <w:i w:val="0"/>
                <w:sz w:val="20"/>
                <w:szCs w:val="20"/>
              </w:rPr>
            </w:pPr>
            <w:r>
              <w:rPr>
                <w:rFonts w:ascii="Times New Roman" w:hAnsi="Times New Roman" w:cs="Times New Roman"/>
                <w:i w:val="0"/>
                <w:sz w:val="20"/>
                <w:szCs w:val="20"/>
              </w:rPr>
              <w:t>РЕСПУБЛИКА  БАШКОРТОСТАН</w:t>
            </w:r>
          </w:p>
          <w:p w:rsidR="004448AC" w:rsidRDefault="004448AC" w:rsidP="006A21FF">
            <w:pPr>
              <w:tabs>
                <w:tab w:val="left" w:pos="1380"/>
                <w:tab w:val="center" w:pos="2322"/>
              </w:tabs>
              <w:jc w:val="center"/>
              <w:rPr>
                <w:b/>
                <w:sz w:val="20"/>
                <w:szCs w:val="20"/>
              </w:rPr>
            </w:pPr>
            <w:r>
              <w:rPr>
                <w:b/>
                <w:sz w:val="20"/>
                <w:szCs w:val="20"/>
              </w:rPr>
              <w:t>СОВЕТ</w:t>
            </w:r>
          </w:p>
          <w:p w:rsidR="004448AC" w:rsidRDefault="004448AC" w:rsidP="006A21FF">
            <w:pPr>
              <w:pStyle w:val="2"/>
              <w:spacing w:before="0" w:after="0"/>
              <w:jc w:val="center"/>
              <w:rPr>
                <w:rFonts w:ascii="Times New Roman" w:hAnsi="Times New Roman" w:cs="Times New Roman"/>
                <w:i w:val="0"/>
                <w:sz w:val="20"/>
                <w:szCs w:val="20"/>
              </w:rPr>
            </w:pPr>
            <w:r>
              <w:rPr>
                <w:rFonts w:ascii="Times New Roman" w:hAnsi="Times New Roman" w:cs="Times New Roman"/>
                <w:i w:val="0"/>
                <w:sz w:val="20"/>
                <w:szCs w:val="20"/>
                <w:lang w:val="be-BY"/>
              </w:rPr>
              <w:t>СЕЛЬСКОГО</w:t>
            </w:r>
            <w:r>
              <w:rPr>
                <w:rFonts w:ascii="Times New Roman" w:hAnsi="Times New Roman" w:cs="Times New Roman"/>
                <w:i w:val="0"/>
                <w:sz w:val="20"/>
                <w:szCs w:val="20"/>
              </w:rPr>
              <w:t xml:space="preserve"> ПОСЕЛЕНИЯ</w:t>
            </w:r>
          </w:p>
          <w:p w:rsidR="004448AC" w:rsidRDefault="004448AC" w:rsidP="006A21FF">
            <w:pPr>
              <w:pStyle w:val="2"/>
              <w:spacing w:before="0" w:after="0"/>
              <w:jc w:val="center"/>
              <w:rPr>
                <w:rFonts w:ascii="Times New Roman" w:hAnsi="Times New Roman" w:cs="Times New Roman"/>
                <w:i w:val="0"/>
                <w:sz w:val="20"/>
                <w:szCs w:val="20"/>
              </w:rPr>
            </w:pPr>
            <w:r>
              <w:rPr>
                <w:rFonts w:ascii="Times New Roman" w:hAnsi="Times New Roman" w:cs="Times New Roman"/>
                <w:i w:val="0"/>
                <w:sz w:val="20"/>
                <w:szCs w:val="20"/>
                <w:lang w:val="be-BY"/>
              </w:rPr>
              <w:t>МУТАБАШЕВСКИЙ СЕЛЬСОВЕТ</w:t>
            </w:r>
          </w:p>
          <w:p w:rsidR="004448AC" w:rsidRDefault="004448AC" w:rsidP="006A21FF">
            <w:pPr>
              <w:pStyle w:val="2"/>
              <w:spacing w:before="0" w:after="0"/>
              <w:jc w:val="center"/>
              <w:rPr>
                <w:rFonts w:ascii="Times New Roman" w:hAnsi="Times New Roman" w:cs="Times New Roman"/>
                <w:i w:val="0"/>
                <w:sz w:val="20"/>
                <w:szCs w:val="20"/>
              </w:rPr>
            </w:pPr>
            <w:r>
              <w:rPr>
                <w:rFonts w:ascii="Times New Roman" w:hAnsi="Times New Roman" w:cs="Times New Roman"/>
                <w:i w:val="0"/>
                <w:sz w:val="20"/>
                <w:szCs w:val="20"/>
              </w:rPr>
              <w:t>МУНИЦИПАЛЬНОГО РАЙОНА</w:t>
            </w:r>
          </w:p>
          <w:p w:rsidR="004448AC" w:rsidRDefault="004448AC" w:rsidP="006A21FF">
            <w:pPr>
              <w:pStyle w:val="2"/>
              <w:spacing w:before="0" w:after="0"/>
              <w:jc w:val="center"/>
              <w:rPr>
                <w:rFonts w:ascii="Times New Roman" w:hAnsi="Times New Roman" w:cs="Times New Roman"/>
                <w:i w:val="0"/>
                <w:sz w:val="20"/>
                <w:szCs w:val="20"/>
              </w:rPr>
            </w:pPr>
            <w:r>
              <w:rPr>
                <w:rFonts w:ascii="Times New Roman" w:hAnsi="Times New Roman" w:cs="Times New Roman"/>
                <w:i w:val="0"/>
                <w:sz w:val="20"/>
                <w:szCs w:val="20"/>
                <w:lang w:val="be-BY"/>
              </w:rPr>
              <w:t>АСКИН</w:t>
            </w:r>
            <w:r>
              <w:rPr>
                <w:rFonts w:ascii="Times New Roman" w:hAnsi="Times New Roman" w:cs="Times New Roman"/>
                <w:i w:val="0"/>
                <w:sz w:val="20"/>
                <w:szCs w:val="20"/>
              </w:rPr>
              <w:t>СКИЙ РАЙОН</w:t>
            </w:r>
          </w:p>
          <w:p w:rsidR="004448AC" w:rsidRDefault="004448AC" w:rsidP="006A21FF">
            <w:pPr>
              <w:pStyle w:val="a6"/>
              <w:rPr>
                <w:sz w:val="20"/>
                <w:lang w:val="be-BY"/>
              </w:rPr>
            </w:pPr>
          </w:p>
          <w:p w:rsidR="004448AC" w:rsidRDefault="004448AC" w:rsidP="006A21FF">
            <w:pPr>
              <w:pStyle w:val="a6"/>
              <w:jc w:val="center"/>
              <w:rPr>
                <w:sz w:val="20"/>
              </w:rPr>
            </w:pPr>
            <w:r>
              <w:rPr>
                <w:sz w:val="20"/>
              </w:rPr>
              <w:t>452</w:t>
            </w:r>
            <w:r>
              <w:rPr>
                <w:sz w:val="20"/>
                <w:lang w:val="be-BY"/>
              </w:rPr>
              <w:t>886</w:t>
            </w:r>
            <w:r>
              <w:rPr>
                <w:sz w:val="20"/>
              </w:rPr>
              <w:t>, с.</w:t>
            </w:r>
            <w:r>
              <w:rPr>
                <w:sz w:val="20"/>
                <w:lang w:val="tt-RU"/>
              </w:rPr>
              <w:t>Старый Мутабаш</w:t>
            </w:r>
            <w:r>
              <w:rPr>
                <w:sz w:val="20"/>
              </w:rPr>
              <w:t>,</w:t>
            </w:r>
          </w:p>
          <w:p w:rsidR="004448AC" w:rsidRDefault="004448AC" w:rsidP="006A21FF">
            <w:pPr>
              <w:pStyle w:val="a6"/>
              <w:jc w:val="center"/>
              <w:rPr>
                <w:sz w:val="20"/>
              </w:rPr>
            </w:pPr>
            <w:r>
              <w:rPr>
                <w:sz w:val="20"/>
              </w:rPr>
              <w:t>ул.Центральная, 29</w:t>
            </w:r>
          </w:p>
          <w:p w:rsidR="004448AC" w:rsidRDefault="004448AC" w:rsidP="006A21FF">
            <w:pPr>
              <w:jc w:val="center"/>
              <w:rPr>
                <w:sz w:val="20"/>
                <w:szCs w:val="20"/>
              </w:rPr>
            </w:pPr>
            <w:r>
              <w:rPr>
                <w:sz w:val="20"/>
                <w:szCs w:val="20"/>
              </w:rPr>
              <w:t>тел.: (34771) 2-66-35</w:t>
            </w:r>
          </w:p>
          <w:p w:rsidR="004448AC" w:rsidRDefault="004448AC" w:rsidP="006A21FF">
            <w:pPr>
              <w:widowControl w:val="0"/>
              <w:autoSpaceDE w:val="0"/>
              <w:autoSpaceDN w:val="0"/>
              <w:adjustRightInd w:val="0"/>
              <w:ind w:firstLine="720"/>
              <w:jc w:val="center"/>
              <w:rPr>
                <w:sz w:val="20"/>
                <w:szCs w:val="20"/>
              </w:rPr>
            </w:pPr>
          </w:p>
        </w:tc>
      </w:tr>
    </w:tbl>
    <w:p w:rsidR="004448AC" w:rsidRDefault="004448AC" w:rsidP="004448AC">
      <w:r>
        <w:t xml:space="preserve">                     </w:t>
      </w:r>
    </w:p>
    <w:p w:rsidR="004448AC" w:rsidRDefault="004448AC" w:rsidP="004448AC">
      <w:r>
        <w:t xml:space="preserve">                   КАРАР                                                                               РЕШЕНИЕ</w:t>
      </w:r>
    </w:p>
    <w:p w:rsidR="004448AC" w:rsidRDefault="004448AC" w:rsidP="004448AC"/>
    <w:p w:rsidR="004448AC" w:rsidRPr="007A4398" w:rsidRDefault="004448AC" w:rsidP="004448AC">
      <w:pPr>
        <w:rPr>
          <w:sz w:val="28"/>
          <w:szCs w:val="28"/>
        </w:rPr>
      </w:pPr>
      <w:r>
        <w:rPr>
          <w:sz w:val="28"/>
          <w:szCs w:val="28"/>
        </w:rPr>
        <w:t xml:space="preserve">        18  декабрь </w:t>
      </w:r>
      <w:r w:rsidRPr="007A4398">
        <w:rPr>
          <w:sz w:val="28"/>
          <w:szCs w:val="28"/>
        </w:rPr>
        <w:t xml:space="preserve">2014 </w:t>
      </w:r>
      <w:r>
        <w:rPr>
          <w:sz w:val="28"/>
          <w:szCs w:val="28"/>
        </w:rPr>
        <w:t xml:space="preserve">йыл                     № </w:t>
      </w:r>
      <w:r w:rsidR="00F24261">
        <w:rPr>
          <w:sz w:val="28"/>
          <w:szCs w:val="28"/>
        </w:rPr>
        <w:t>202</w:t>
      </w:r>
      <w:r>
        <w:rPr>
          <w:sz w:val="28"/>
          <w:szCs w:val="28"/>
        </w:rPr>
        <w:t xml:space="preserve">            18 </w:t>
      </w:r>
      <w:r w:rsidR="008E5938">
        <w:rPr>
          <w:sz w:val="28"/>
          <w:szCs w:val="28"/>
        </w:rPr>
        <w:t xml:space="preserve"> декабря</w:t>
      </w:r>
      <w:r w:rsidRPr="007A4398">
        <w:rPr>
          <w:sz w:val="28"/>
          <w:szCs w:val="28"/>
        </w:rPr>
        <w:t xml:space="preserve"> 2014  года</w:t>
      </w:r>
    </w:p>
    <w:p w:rsidR="004448AC" w:rsidRDefault="004448AC" w:rsidP="004448AC"/>
    <w:p w:rsidR="004448AC" w:rsidRDefault="004448AC" w:rsidP="004448AC"/>
    <w:p w:rsidR="004448AC" w:rsidRPr="00855148" w:rsidRDefault="004448AC" w:rsidP="004448AC">
      <w:pPr>
        <w:pStyle w:val="a5"/>
        <w:jc w:val="center"/>
        <w:rPr>
          <w:rFonts w:ascii="Times New Roman" w:hAnsi="Times New Roman" w:cs="Times New Roman"/>
          <w:sz w:val="28"/>
          <w:szCs w:val="28"/>
        </w:rPr>
      </w:pPr>
      <w:r>
        <w:rPr>
          <w:rFonts w:ascii="Times New Roman" w:hAnsi="Times New Roman" w:cs="Times New Roman"/>
          <w:sz w:val="28"/>
          <w:szCs w:val="28"/>
        </w:rPr>
        <w:t>Об утверждении   «</w:t>
      </w:r>
      <w:r w:rsidRPr="00855148">
        <w:rPr>
          <w:rFonts w:ascii="Times New Roman" w:hAnsi="Times New Roman" w:cs="Times New Roman"/>
          <w:sz w:val="28"/>
          <w:szCs w:val="28"/>
        </w:rPr>
        <w:t>О БЮДЖЕТЕ  СЕЛЬСКОГО ПОСЕЛЕНИЯ                       МУТАБАШЕВСКИЙ СЕЛЬСОВЕТ МУНИЦИПАЛЬНОГО РАЙОНА</w:t>
      </w:r>
    </w:p>
    <w:p w:rsidR="004448AC" w:rsidRPr="00855148" w:rsidRDefault="004448AC" w:rsidP="004448AC">
      <w:pPr>
        <w:pStyle w:val="a5"/>
        <w:jc w:val="center"/>
        <w:rPr>
          <w:rFonts w:ascii="Times New Roman" w:hAnsi="Times New Roman" w:cs="Times New Roman"/>
          <w:sz w:val="28"/>
          <w:szCs w:val="28"/>
        </w:rPr>
      </w:pPr>
      <w:r w:rsidRPr="00855148">
        <w:rPr>
          <w:rFonts w:ascii="Times New Roman" w:hAnsi="Times New Roman" w:cs="Times New Roman"/>
          <w:sz w:val="28"/>
          <w:szCs w:val="28"/>
        </w:rPr>
        <w:t>АСКИНСКИЙ РАЙОН РЕСПУБЛИКИ БАШКОРТОСТАН</w:t>
      </w:r>
    </w:p>
    <w:p w:rsidR="004448AC" w:rsidRPr="00855148" w:rsidRDefault="004448AC" w:rsidP="004448AC">
      <w:pPr>
        <w:pStyle w:val="a5"/>
        <w:jc w:val="center"/>
        <w:rPr>
          <w:rFonts w:ascii="Times New Roman" w:hAnsi="Times New Roman" w:cs="Times New Roman"/>
          <w:sz w:val="28"/>
          <w:szCs w:val="28"/>
        </w:rPr>
      </w:pPr>
      <w:r w:rsidRPr="00855148">
        <w:rPr>
          <w:rFonts w:ascii="Times New Roman" w:hAnsi="Times New Roman" w:cs="Times New Roman"/>
          <w:sz w:val="28"/>
          <w:szCs w:val="28"/>
        </w:rPr>
        <w:t>НА 2015 ГОД</w:t>
      </w:r>
      <w:r>
        <w:rPr>
          <w:rFonts w:ascii="Times New Roman" w:hAnsi="Times New Roman" w:cs="Times New Roman"/>
          <w:sz w:val="28"/>
          <w:szCs w:val="28"/>
        </w:rPr>
        <w:t xml:space="preserve">  И НА  ПЛАНОВЫЙ ПЕРИОД 2016  и </w:t>
      </w:r>
      <w:r w:rsidRPr="00855148">
        <w:rPr>
          <w:rFonts w:ascii="Times New Roman" w:hAnsi="Times New Roman" w:cs="Times New Roman"/>
          <w:sz w:val="28"/>
          <w:szCs w:val="28"/>
        </w:rPr>
        <w:t>2017 ГОДОВ</w:t>
      </w:r>
      <w:r>
        <w:rPr>
          <w:rFonts w:ascii="Times New Roman" w:hAnsi="Times New Roman" w:cs="Times New Roman"/>
          <w:sz w:val="28"/>
          <w:szCs w:val="28"/>
        </w:rPr>
        <w:t>»</w:t>
      </w:r>
    </w:p>
    <w:p w:rsidR="004448AC" w:rsidRPr="00855148" w:rsidRDefault="004448AC" w:rsidP="004448AC">
      <w:pPr>
        <w:pStyle w:val="a5"/>
        <w:jc w:val="center"/>
        <w:rPr>
          <w:rFonts w:ascii="Times New Roman" w:hAnsi="Times New Roman" w:cs="Times New Roman"/>
          <w:sz w:val="28"/>
          <w:szCs w:val="28"/>
        </w:rPr>
      </w:pPr>
    </w:p>
    <w:p w:rsidR="004448AC" w:rsidRPr="00855148" w:rsidRDefault="004448AC" w:rsidP="004448AC">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Pr="00855148">
        <w:rPr>
          <w:rFonts w:ascii="Times New Roman" w:hAnsi="Times New Roman" w:cs="Times New Roman"/>
          <w:sz w:val="28"/>
          <w:szCs w:val="28"/>
        </w:rPr>
        <w:t>Совет сельского поселения Мутабашевский сельсовет муниципального района Аскинский  район Республики Башкортостан    РЕШИЛ:</w:t>
      </w:r>
    </w:p>
    <w:p w:rsidR="004448AC" w:rsidRPr="00855148" w:rsidRDefault="004448AC" w:rsidP="004448AC">
      <w:pPr>
        <w:pStyle w:val="a5"/>
        <w:jc w:val="both"/>
        <w:rPr>
          <w:rFonts w:ascii="Times New Roman" w:hAnsi="Times New Roman" w:cs="Times New Roman"/>
          <w:sz w:val="28"/>
          <w:szCs w:val="28"/>
        </w:rPr>
      </w:pP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1.Утвердить основные характеристики бюджета сельского поселения Мутабашевский сельсовет муниципального района Аскинский район Республики Башкортостан  на 2015 год:</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1) прогнозируемый  общий объем доходов бюджета сельского поселения Мутабашевский сельсовет муниципального района Аскинский район  Республики Башкортостан   в сумме    1756,0 тыс. рублей. </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2) общий объем расходов бюджета сельского поселения Мутабашевский сельсовет муниципального района Аскинский район  Республики Башкортостан   в сумме   1756,0 тыс. рублей.</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3) Дефицит (профицит) бюджета сельского поселения Мутабашевский сельсовет муниципального района Аскинский район  Республики Башкортостан   в размере о рублей.</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2.Утвердить основные характеристики бюджета сельского поселения Мутабашевский сельсовет муниципального района Аскинский район Республики Башкортостан  на плановый период 2016 и 2017 годов:</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1) прогнозируемый  общий объем доходов бюджета сельского поселения Мутабашевский сельсовет муниципального района Аскинский район  Республики Башкортостан   на 2016 год   в сумме   1682,0 тыс. рублей и на 2017 год в сумме  1621,0 тыс.рублей .</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2) общий объем расходов бюджета сельского поселения Мутабашевский сельсовет муниципального района Аскинский район  Республики Башкортостан    на  2016 год в сумме  1682,0 тыс. рублей, в том числе условно утвержденные расходы в сумме 30,5 тыс. рублей и на 2017 год в сумме 1621,0 тыс.рублей, в том числе условно утвержденные расходы в сумме  61,0 тыс. рублей.</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3.1)Утвердить перечень главных администраторов доходов бюджета сельского поселения Мутабашевский сельсовет муниципального района Аскинский район Республики Башкортостан согласно приложению 1 к настоящему решению.</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lastRenderedPageBreak/>
        <w:t xml:space="preserve">  2)Утвердить перечень главных администраторов источников финансирования дефицита бюджета сельского поселения Мутабашевский сельсовет муниципального района Аскинский район Республики Башкортостан согласно приложению 2 к настоящему решению.</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4.Установить поступления доходов в бюджет сельского поселения Мутабашевский сельсовет муниципального района Аскинский район Республики Башкортостан:</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1) на 2015 год согласно приложению 3 к настоящему решению;</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2) на плановый период 2016 и 2017 годов согласно приложению 4 к настоящему решению.</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5.Средства, поступающие во временное распоряжение получателей средств бюджета сельского поселения Мутабашевский сельсовет муниципального района Аскинский район Республики Башкортостан учитываются на счете, открытом в  финансовом органе администрации  муниципального района Аскинский район  Республики Башкортостан   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  сельского поселения Мутабашевский сельсовет муниципального района Аскинский район Республики Башкортостан,  в порядке, установленном  финансовым органом администрации муниципального района Аскинский район Республики Башкортостан.</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6.1)Утвердить в пределах общего объема расходов бюджета сельского поселения Мутабашевский сельсовет муниципального района Аскинский район  Республики Башкортостан установленного пунктом 1 настоящего  решения, распределение бюджетных ассигнований бюджета сельского поселения Мутабашевский сельсовет муниципального района Аскинский район Республики Башкортостан по разделам и подразделам классификации расходов бюджетов:</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1.1) на 2015 год согласно приложению 5 к настоящему решению;</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1.2) на плановый период 2016 и 2017 годов согласно приложению 6 к настоящему решению.</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2) по целевым статьям  (государственным и муниципальным программам и непрограммным направлениям деятельности) группам видов расходов классификации расходов бюджетов : </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2.1) на 2015 год согласно приложению 7 к настоящему решению;</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2.2)  на плановый период 2016 и 2017 годов согласно приложению 8 к настоящему решению.</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3)Утвердить ведомственную структуру расходов бюджета сельского поселения Мутабашевский сельсовет муниципального района Аскинский район Республики Башкортостан:</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3.1) на 2015 год согласно приложению 9 к настоящему решению;</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3.2) на плановый период 2016 и 2017 годов согласно приложению 10 к настоящему решению.    </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7.1)Установить, что решения и иные нормативные правовые акты сельского поселения Мутабашевский сельсовет муниципального района Аскинский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2015 год и на плановый период 2016 и 2017 годов, а также </w:t>
      </w:r>
      <w:r w:rsidRPr="00855148">
        <w:rPr>
          <w:rFonts w:ascii="Times New Roman" w:hAnsi="Times New Roman" w:cs="Times New Roman"/>
          <w:sz w:val="28"/>
          <w:szCs w:val="28"/>
        </w:rPr>
        <w:lastRenderedPageBreak/>
        <w:t>сокращающие его доходную базу, подлежат исполнению при изыскании дополнительных источников доходов бюджета сельского поселения Мутабашевский сельсовет муниципального района   Аскинский район  Республики Башкортостан и (или) сокращении бюджетных ассигнований по конкретным статьям расходов бюджета сельского поселения Мутабашевский сельсовет муниципального района Аскинский район  Республики Башкортостан,   при условии внесения соответствующих изменений в настоящее решение.</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2)Проекты решений и иных нормативных правовых актов сельского поселения Мутабашевский сельсовет муниципального района Аскинский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Мутабашевский сельсовет муниципального района Аскинский район Республики Башкортостан на 2015 год и на плановый период  2016 и 2017 годов либо сокращающие его доходную базу, вносятся только при одновременном внесении предложений о дополнительных источниках доходов бюджета сельского поселения Мутабашевский сельсовет муниципального района Аскинский район  Республики Башкортостан   и (или) сокращении бюджетных ассигнований по конкретным статьям расходов бюджета сельского поселения Мутабашевский сельсовет муниципального района Аскинский район  Республики Башкортостан.</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  3)Администрация сельского поселения Мутабашевский сельсовет муниципального района Аскинский район Республики Башкортостан не вправе принимать решения, приводящие к увеличению в 2015-2017 годах численности муниципальных служащих сельского поселения Мутабашевский сельсовет муниципального района Аскинский район  Республики Башкортостан .</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8.1) Установить, что получатель средств бюджета сельского поселения Мутабашевский сельсовет муниципального района Аскинский район Республики Башкортостан при заключении   муниципальных контрактов (гражданско-правовых договоров) на поставку товаров, выполнение  работ,  оказание услуг вправе предусматривать авансовые платежи.</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9. Установить объем межбюджетных трансфертов, получаемых в бюджет сельского поселения Мутабашевский сельсовет муниципального района Аскинский район  Республики Башкортостан   из бюджета муниципального района  в 2015 году в сумме  1639,0  тыс. рублей,   в 2016 году  в сумме  1562,4  тыс.рублей и в 2017 году  1491,6 тыс.рублей.          </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10.Установить, что остатки средств бюджета сельского поселения Мутабашевский сельсовет муниципального района Аскинский район  Республики Башкортостан   по состоянию на 1 января 2015 года, в полном объеме (за исключением целевых средств)  направляются администрацией сельского поселения Мутабашевский сельсовет муниципального района Аскинский район  Республики Башкортостан на покрытие временных кассовых разрывов, в ходе исполнения бюджета сельского поселения Мутабашевский сельсовет муниципального района Аскинский район  Республики Башкортостан.</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11.Данное решение вступает в силу с 1 января 2015 года. Подлежит опубликованию после его принятия и подписания в установленном порядке.</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12.Контроль за исполнением  настоящего решения возложить на комиссию Совета сельского поселения Мутабашевский сельсовет муниципального района </w:t>
      </w:r>
      <w:r w:rsidRPr="00855148">
        <w:rPr>
          <w:rFonts w:ascii="Times New Roman" w:hAnsi="Times New Roman" w:cs="Times New Roman"/>
          <w:sz w:val="28"/>
          <w:szCs w:val="28"/>
        </w:rPr>
        <w:lastRenderedPageBreak/>
        <w:t>Аскинский район  Республики Башкортостан   по бюджету, налогам и вопросам собственности.</w:t>
      </w:r>
    </w:p>
    <w:p w:rsidR="004448AC" w:rsidRPr="00855148" w:rsidRDefault="004448AC" w:rsidP="004448AC">
      <w:pPr>
        <w:pStyle w:val="a5"/>
        <w:jc w:val="both"/>
        <w:rPr>
          <w:rFonts w:ascii="Times New Roman" w:hAnsi="Times New Roman" w:cs="Times New Roman"/>
          <w:sz w:val="28"/>
          <w:szCs w:val="28"/>
        </w:rPr>
      </w:pPr>
    </w:p>
    <w:p w:rsidR="004448AC" w:rsidRPr="00855148" w:rsidRDefault="004448AC" w:rsidP="004448AC">
      <w:pPr>
        <w:pStyle w:val="a5"/>
        <w:jc w:val="both"/>
        <w:rPr>
          <w:rFonts w:ascii="Times New Roman" w:hAnsi="Times New Roman" w:cs="Times New Roman"/>
          <w:sz w:val="28"/>
          <w:szCs w:val="28"/>
        </w:rPr>
      </w:pP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Председатель Совета </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 xml:space="preserve">сельского поселения Мутабашевский сельсовет </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муниципального</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района  Аскинский район</w:t>
      </w:r>
    </w:p>
    <w:p w:rsidR="004448AC" w:rsidRPr="00855148" w:rsidRDefault="004448AC" w:rsidP="004448AC">
      <w:pPr>
        <w:pStyle w:val="a5"/>
        <w:jc w:val="both"/>
        <w:rPr>
          <w:rFonts w:ascii="Times New Roman" w:hAnsi="Times New Roman" w:cs="Times New Roman"/>
          <w:sz w:val="28"/>
          <w:szCs w:val="28"/>
        </w:rPr>
      </w:pPr>
      <w:r w:rsidRPr="00855148">
        <w:rPr>
          <w:rFonts w:ascii="Times New Roman" w:hAnsi="Times New Roman" w:cs="Times New Roman"/>
          <w:sz w:val="28"/>
          <w:szCs w:val="28"/>
        </w:rPr>
        <w:t>Республики Башкортостан                                      / Сафин И.В. /</w:t>
      </w:r>
      <w:r w:rsidRPr="00855148">
        <w:rPr>
          <w:rFonts w:ascii="Times New Roman" w:hAnsi="Times New Roman" w:cs="Times New Roman"/>
          <w:sz w:val="28"/>
          <w:szCs w:val="28"/>
        </w:rPr>
        <w:tab/>
      </w:r>
    </w:p>
    <w:p w:rsidR="004448AC" w:rsidRPr="00855148" w:rsidRDefault="004448AC" w:rsidP="004448AC">
      <w:pPr>
        <w:pStyle w:val="a5"/>
        <w:jc w:val="both"/>
        <w:rPr>
          <w:rFonts w:ascii="Times New Roman" w:hAnsi="Times New Roman" w:cs="Times New Roman"/>
          <w:sz w:val="28"/>
          <w:szCs w:val="28"/>
        </w:rPr>
      </w:pPr>
    </w:p>
    <w:p w:rsidR="00804EBC" w:rsidRDefault="00804EBC"/>
    <w:p w:rsidR="006A21FF" w:rsidRDefault="006A21FF"/>
    <w:p w:rsidR="006A21FF" w:rsidRDefault="006A21FF"/>
    <w:p w:rsidR="006A21FF" w:rsidRDefault="006A21FF"/>
    <w:p w:rsidR="006A21FF" w:rsidRDefault="006A21FF"/>
    <w:p w:rsidR="006A21FF" w:rsidRDefault="006A21FF"/>
    <w:p w:rsidR="006A21FF" w:rsidRDefault="006A21FF"/>
    <w:p w:rsidR="006A21FF" w:rsidRDefault="006A21FF"/>
    <w:p w:rsidR="006A21FF" w:rsidRDefault="006A21FF"/>
    <w:p w:rsidR="006A21FF" w:rsidRDefault="006A21FF"/>
    <w:p w:rsidR="006A21FF" w:rsidRDefault="006A21FF"/>
    <w:p w:rsidR="006A21FF" w:rsidRDefault="006A21FF"/>
    <w:p w:rsidR="006A21FF" w:rsidRDefault="006A21FF"/>
    <w:p w:rsidR="006A21FF" w:rsidRDefault="006A21FF"/>
    <w:p w:rsidR="006A21FF" w:rsidRDefault="006A21FF"/>
    <w:p w:rsidR="006A21FF" w:rsidRDefault="006A21FF"/>
    <w:p w:rsidR="006A21FF" w:rsidRDefault="006A21FF"/>
    <w:p w:rsidR="006A21FF" w:rsidRDefault="006A21FF" w:rsidP="006A21FF">
      <w:pPr>
        <w:jc w:val="right"/>
      </w:pPr>
      <w:r w:rsidRPr="00A55B8C">
        <w:t xml:space="preserve">                                      </w:t>
      </w:r>
    </w:p>
    <w:p w:rsidR="006A21FF" w:rsidRDefault="006A21FF" w:rsidP="006A21FF">
      <w:pPr>
        <w:jc w:val="right"/>
      </w:pPr>
    </w:p>
    <w:tbl>
      <w:tblPr>
        <w:tblW w:w="9540" w:type="dxa"/>
        <w:tblInd w:w="108" w:type="dxa"/>
        <w:tblLook w:val="01E0"/>
      </w:tblPr>
      <w:tblGrid>
        <w:gridCol w:w="4248"/>
        <w:gridCol w:w="5292"/>
      </w:tblGrid>
      <w:tr w:rsidR="006A21FF" w:rsidRPr="0013382A" w:rsidTr="006A21FF">
        <w:trPr>
          <w:trHeight w:val="3221"/>
        </w:trPr>
        <w:tc>
          <w:tcPr>
            <w:tcW w:w="4248" w:type="dxa"/>
            <w:shd w:val="clear" w:color="auto" w:fill="auto"/>
          </w:tcPr>
          <w:p w:rsidR="006A21FF" w:rsidRPr="00362EBE" w:rsidRDefault="006A21FF" w:rsidP="006A21FF">
            <w:pPr>
              <w:ind w:left="900"/>
              <w:jc w:val="both"/>
              <w:rPr>
                <w:sz w:val="28"/>
              </w:rPr>
            </w:pPr>
          </w:p>
        </w:tc>
        <w:tc>
          <w:tcPr>
            <w:tcW w:w="5292" w:type="dxa"/>
            <w:shd w:val="clear" w:color="auto" w:fill="auto"/>
          </w:tcPr>
          <w:p w:rsidR="00C72BA1" w:rsidRDefault="006A21FF" w:rsidP="006A21FF">
            <w:pPr>
              <w:pStyle w:val="a8"/>
              <w:tabs>
                <w:tab w:val="clear" w:pos="4677"/>
                <w:tab w:val="clear" w:pos="9355"/>
                <w:tab w:val="left" w:pos="10260"/>
              </w:tabs>
              <w:ind w:left="900" w:hanging="360"/>
              <w:rPr>
                <w:bCs/>
                <w:i/>
              </w:rPr>
            </w:pPr>
            <w:r w:rsidRPr="00362EBE">
              <w:rPr>
                <w:bCs/>
                <w:i/>
              </w:rPr>
              <w:t xml:space="preserve">        </w:t>
            </w: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C72BA1" w:rsidRDefault="00C72BA1" w:rsidP="006A21FF">
            <w:pPr>
              <w:pStyle w:val="a8"/>
              <w:tabs>
                <w:tab w:val="clear" w:pos="4677"/>
                <w:tab w:val="clear" w:pos="9355"/>
                <w:tab w:val="left" w:pos="10260"/>
              </w:tabs>
              <w:ind w:left="900" w:hanging="360"/>
              <w:rPr>
                <w:bCs/>
                <w:i/>
              </w:rPr>
            </w:pPr>
          </w:p>
          <w:p w:rsidR="006A21FF" w:rsidRDefault="006A21FF" w:rsidP="00C72BA1">
            <w:pPr>
              <w:pStyle w:val="a8"/>
              <w:tabs>
                <w:tab w:val="clear" w:pos="4677"/>
                <w:tab w:val="clear" w:pos="9355"/>
                <w:tab w:val="left" w:pos="10260"/>
              </w:tabs>
              <w:ind w:left="900" w:hanging="360"/>
              <w:jc w:val="right"/>
              <w:rPr>
                <w:i/>
              </w:rPr>
            </w:pPr>
            <w:r w:rsidRPr="00362EBE">
              <w:rPr>
                <w:bCs/>
                <w:i/>
              </w:rPr>
              <w:lastRenderedPageBreak/>
              <w:t>Приложение</w:t>
            </w:r>
            <w:r w:rsidRPr="00362EBE">
              <w:rPr>
                <w:i/>
              </w:rPr>
              <w:t xml:space="preserve">  № 1                                                                      к  решению Совета сельского поселения </w:t>
            </w:r>
            <w:r>
              <w:rPr>
                <w:i/>
              </w:rPr>
              <w:t>Мутабашевский</w:t>
            </w:r>
            <w:r w:rsidRPr="00362EBE">
              <w:rPr>
                <w:i/>
              </w:rPr>
              <w:t xml:space="preserve"> сельсовет</w:t>
            </w:r>
            <w:r>
              <w:rPr>
                <w:i/>
              </w:rPr>
              <w:t xml:space="preserve"> </w:t>
            </w:r>
            <w:r w:rsidRPr="00362EBE">
              <w:rPr>
                <w:i/>
              </w:rPr>
              <w:t xml:space="preserve">муниципального района Аскинский район Республики </w:t>
            </w:r>
            <w:r>
              <w:rPr>
                <w:i/>
              </w:rPr>
              <w:t xml:space="preserve"> </w:t>
            </w:r>
            <w:r w:rsidRPr="00362EBE">
              <w:rPr>
                <w:i/>
              </w:rPr>
              <w:t xml:space="preserve">Башкортостан </w:t>
            </w:r>
          </w:p>
          <w:p w:rsidR="006A21FF" w:rsidRPr="00362EBE" w:rsidRDefault="006A21FF" w:rsidP="00C72BA1">
            <w:pPr>
              <w:pStyle w:val="a8"/>
              <w:tabs>
                <w:tab w:val="clear" w:pos="4677"/>
                <w:tab w:val="clear" w:pos="9355"/>
                <w:tab w:val="left" w:pos="10260"/>
              </w:tabs>
              <w:ind w:left="900" w:hanging="360"/>
              <w:jc w:val="right"/>
              <w:rPr>
                <w:i/>
              </w:rPr>
            </w:pPr>
            <w:r>
              <w:rPr>
                <w:i/>
              </w:rPr>
              <w:t xml:space="preserve">      </w:t>
            </w:r>
            <w:r w:rsidRPr="00362EBE">
              <w:rPr>
                <w:i/>
              </w:rPr>
              <w:t>От</w:t>
            </w:r>
            <w:r>
              <w:rPr>
                <w:i/>
              </w:rPr>
              <w:t xml:space="preserve"> 18</w:t>
            </w:r>
            <w:r w:rsidRPr="005C6EB3">
              <w:rPr>
                <w:i/>
              </w:rPr>
              <w:t xml:space="preserve"> декабря  201</w:t>
            </w:r>
            <w:r>
              <w:rPr>
                <w:i/>
              </w:rPr>
              <w:t>4</w:t>
            </w:r>
            <w:r w:rsidRPr="005C6EB3">
              <w:rPr>
                <w:i/>
              </w:rPr>
              <w:t xml:space="preserve"> г. №</w:t>
            </w:r>
            <w:r>
              <w:rPr>
                <w:i/>
              </w:rPr>
              <w:t xml:space="preserve"> 202</w:t>
            </w:r>
            <w:r w:rsidRPr="00362EBE">
              <w:rPr>
                <w:i/>
              </w:rPr>
              <w:t xml:space="preserve">                                                                   «О бюджете сельского поселения </w:t>
            </w:r>
          </w:p>
          <w:p w:rsidR="006A21FF" w:rsidRPr="00362EBE" w:rsidRDefault="006A21FF" w:rsidP="00C72BA1">
            <w:pPr>
              <w:pStyle w:val="a8"/>
              <w:tabs>
                <w:tab w:val="clear" w:pos="4677"/>
                <w:tab w:val="clear" w:pos="9355"/>
                <w:tab w:val="left" w:pos="10260"/>
              </w:tabs>
              <w:ind w:left="900" w:hanging="360"/>
              <w:jc w:val="right"/>
              <w:rPr>
                <w:i/>
              </w:rPr>
            </w:pPr>
            <w:r w:rsidRPr="00362EBE">
              <w:rPr>
                <w:i/>
              </w:rPr>
              <w:t xml:space="preserve">     </w:t>
            </w:r>
            <w:r>
              <w:rPr>
                <w:i/>
              </w:rPr>
              <w:t xml:space="preserve"> </w:t>
            </w:r>
            <w:r w:rsidRPr="00580621">
              <w:rPr>
                <w:i/>
              </w:rPr>
              <w:t>Мутабашевский</w:t>
            </w:r>
            <w:r w:rsidRPr="00362EBE">
              <w:rPr>
                <w:i/>
              </w:rPr>
              <w:t xml:space="preserve"> сельсовет муниципального  района Аскинский район</w:t>
            </w:r>
            <w:r>
              <w:rPr>
                <w:i/>
              </w:rPr>
              <w:t xml:space="preserve"> </w:t>
            </w:r>
            <w:r w:rsidRPr="00362EBE">
              <w:rPr>
                <w:i/>
              </w:rPr>
              <w:t>Республики Башкортостан  на 201</w:t>
            </w:r>
            <w:r>
              <w:rPr>
                <w:i/>
              </w:rPr>
              <w:t>5</w:t>
            </w:r>
            <w:r w:rsidRPr="00362EBE">
              <w:rPr>
                <w:i/>
              </w:rPr>
              <w:t xml:space="preserve"> год и на плановый период 201</w:t>
            </w:r>
            <w:r>
              <w:rPr>
                <w:i/>
              </w:rPr>
              <w:t>6</w:t>
            </w:r>
            <w:r w:rsidRPr="00362EBE">
              <w:rPr>
                <w:i/>
              </w:rPr>
              <w:t xml:space="preserve"> и 201</w:t>
            </w:r>
            <w:r>
              <w:rPr>
                <w:i/>
              </w:rPr>
              <w:t>7</w:t>
            </w:r>
            <w:r w:rsidRPr="00362EBE">
              <w:rPr>
                <w:i/>
              </w:rPr>
              <w:t xml:space="preserve"> г</w:t>
            </w:r>
            <w:r>
              <w:rPr>
                <w:i/>
              </w:rPr>
              <w:t>ода</w:t>
            </w:r>
            <w:r w:rsidRPr="00362EBE">
              <w:rPr>
                <w:i/>
              </w:rPr>
              <w:t>»</w:t>
            </w:r>
          </w:p>
        </w:tc>
      </w:tr>
    </w:tbl>
    <w:p w:rsidR="006A21FF" w:rsidRPr="0072285B" w:rsidRDefault="006A21FF" w:rsidP="006A21FF">
      <w:pPr>
        <w:tabs>
          <w:tab w:val="left" w:pos="10260"/>
        </w:tabs>
        <w:jc w:val="right"/>
      </w:pPr>
    </w:p>
    <w:p w:rsidR="006A21FF" w:rsidRPr="00C72BA1" w:rsidRDefault="006A21FF" w:rsidP="006A21FF">
      <w:pPr>
        <w:jc w:val="center"/>
        <w:outlineLvl w:val="0"/>
      </w:pPr>
      <w:r w:rsidRPr="00C72BA1">
        <w:t xml:space="preserve">Перечень главных администраторов </w:t>
      </w:r>
    </w:p>
    <w:p w:rsidR="006A21FF" w:rsidRPr="00C72BA1" w:rsidRDefault="006A21FF" w:rsidP="006A21FF">
      <w:pPr>
        <w:jc w:val="center"/>
      </w:pPr>
      <w:r w:rsidRPr="00C72BA1">
        <w:t xml:space="preserve">доходов бюджета сельского  поселения Мутабашевский сельсовет </w:t>
      </w:r>
    </w:p>
    <w:p w:rsidR="006A21FF" w:rsidRPr="00C72BA1" w:rsidRDefault="006A21FF" w:rsidP="006A21FF">
      <w:pPr>
        <w:jc w:val="center"/>
      </w:pPr>
      <w:r w:rsidRPr="00C72BA1">
        <w:t>муниципального района Аскинский район  Республики Башкортостан</w:t>
      </w:r>
    </w:p>
    <w:p w:rsidR="006A21FF" w:rsidRPr="00C72BA1" w:rsidRDefault="006A21FF" w:rsidP="006A21FF">
      <w:pPr>
        <w:jc w:val="center"/>
      </w:pPr>
    </w:p>
    <w:tbl>
      <w:tblPr>
        <w:tblW w:w="9540" w:type="dxa"/>
        <w:tblInd w:w="108" w:type="dxa"/>
        <w:tblLayout w:type="fixed"/>
        <w:tblLook w:val="0000"/>
      </w:tblPr>
      <w:tblGrid>
        <w:gridCol w:w="1275"/>
        <w:gridCol w:w="3060"/>
        <w:gridCol w:w="5205"/>
      </w:tblGrid>
      <w:tr w:rsidR="006A21FF" w:rsidRPr="00C72BA1" w:rsidTr="006A21FF">
        <w:trPr>
          <w:cantSplit/>
          <w:trHeight w:val="497"/>
        </w:trPr>
        <w:tc>
          <w:tcPr>
            <w:tcW w:w="4335" w:type="dxa"/>
            <w:gridSpan w:val="2"/>
            <w:tcBorders>
              <w:top w:val="single" w:sz="4" w:space="0" w:color="auto"/>
              <w:left w:val="single" w:sz="4" w:space="0" w:color="auto"/>
              <w:bottom w:val="nil"/>
              <w:right w:val="nil"/>
            </w:tcBorders>
            <w:vAlign w:val="center"/>
          </w:tcPr>
          <w:p w:rsidR="006A21FF" w:rsidRPr="00C72BA1" w:rsidRDefault="006A21FF" w:rsidP="006A21FF">
            <w:pPr>
              <w:tabs>
                <w:tab w:val="left" w:pos="10260"/>
              </w:tabs>
              <w:jc w:val="center"/>
            </w:pPr>
            <w:r w:rsidRPr="00C72BA1">
              <w:t xml:space="preserve">Код бюджетной классификации Российской Федерации  </w:t>
            </w:r>
          </w:p>
        </w:tc>
        <w:tc>
          <w:tcPr>
            <w:tcW w:w="5205" w:type="dxa"/>
            <w:vMerge w:val="restart"/>
            <w:tcBorders>
              <w:top w:val="single" w:sz="4" w:space="0" w:color="auto"/>
              <w:left w:val="single" w:sz="4" w:space="0" w:color="auto"/>
              <w:bottom w:val="single" w:sz="4" w:space="0" w:color="000000"/>
              <w:right w:val="single" w:sz="4" w:space="0" w:color="auto"/>
            </w:tcBorders>
            <w:vAlign w:val="center"/>
          </w:tcPr>
          <w:p w:rsidR="006A21FF" w:rsidRPr="00C72BA1" w:rsidRDefault="006A21FF" w:rsidP="006A21FF">
            <w:pPr>
              <w:tabs>
                <w:tab w:val="left" w:pos="10260"/>
              </w:tabs>
              <w:jc w:val="center"/>
            </w:pPr>
            <w:r w:rsidRPr="00C72BA1">
              <w:t xml:space="preserve">Наименование </w:t>
            </w:r>
          </w:p>
        </w:tc>
      </w:tr>
      <w:tr w:rsidR="006A21FF" w:rsidRPr="00C72BA1" w:rsidTr="006A21FF">
        <w:trPr>
          <w:cantSplit/>
          <w:trHeight w:val="1272"/>
        </w:trPr>
        <w:tc>
          <w:tcPr>
            <w:tcW w:w="1275" w:type="dxa"/>
            <w:tcBorders>
              <w:top w:val="single" w:sz="4" w:space="0" w:color="auto"/>
              <w:left w:val="single" w:sz="4" w:space="0" w:color="auto"/>
              <w:bottom w:val="single" w:sz="4" w:space="0" w:color="auto"/>
              <w:right w:val="single" w:sz="4" w:space="0" w:color="auto"/>
            </w:tcBorders>
            <w:vAlign w:val="center"/>
          </w:tcPr>
          <w:p w:rsidR="006A21FF" w:rsidRPr="00C72BA1" w:rsidRDefault="006A21FF" w:rsidP="006A21FF">
            <w:pPr>
              <w:tabs>
                <w:tab w:val="left" w:pos="10260"/>
              </w:tabs>
              <w:jc w:val="center"/>
            </w:pPr>
            <w:r w:rsidRPr="00C72BA1">
              <w:t>главного адми-нистра-тора</w:t>
            </w:r>
          </w:p>
        </w:tc>
        <w:tc>
          <w:tcPr>
            <w:tcW w:w="3060" w:type="dxa"/>
            <w:tcBorders>
              <w:top w:val="single" w:sz="4" w:space="0" w:color="auto"/>
              <w:left w:val="nil"/>
              <w:bottom w:val="single" w:sz="4" w:space="0" w:color="auto"/>
              <w:right w:val="nil"/>
            </w:tcBorders>
            <w:vAlign w:val="center"/>
          </w:tcPr>
          <w:p w:rsidR="006A21FF" w:rsidRPr="00C72BA1" w:rsidRDefault="006A21FF" w:rsidP="006A21FF">
            <w:pPr>
              <w:tabs>
                <w:tab w:val="left" w:pos="10260"/>
              </w:tabs>
              <w:jc w:val="center"/>
            </w:pPr>
            <w:r w:rsidRPr="00C72BA1">
              <w:t xml:space="preserve">доходов бюджета  поселения </w:t>
            </w:r>
          </w:p>
        </w:tc>
        <w:tc>
          <w:tcPr>
            <w:tcW w:w="5205" w:type="dxa"/>
            <w:vMerge/>
            <w:tcBorders>
              <w:top w:val="single" w:sz="4" w:space="0" w:color="auto"/>
              <w:left w:val="single" w:sz="4" w:space="0" w:color="auto"/>
              <w:bottom w:val="single" w:sz="4" w:space="0" w:color="000000"/>
              <w:right w:val="single" w:sz="4" w:space="0" w:color="auto"/>
            </w:tcBorders>
            <w:vAlign w:val="center"/>
          </w:tcPr>
          <w:p w:rsidR="006A21FF" w:rsidRPr="00C72BA1" w:rsidRDefault="006A21FF" w:rsidP="006A21FF">
            <w:pPr>
              <w:tabs>
                <w:tab w:val="left" w:pos="10260"/>
              </w:tabs>
            </w:pPr>
          </w:p>
        </w:tc>
      </w:tr>
    </w:tbl>
    <w:p w:rsidR="006A21FF" w:rsidRPr="00C72BA1" w:rsidRDefault="006A21FF" w:rsidP="006A21FF">
      <w:pPr>
        <w:tabs>
          <w:tab w:val="left" w:pos="10260"/>
        </w:tabs>
      </w:pPr>
    </w:p>
    <w:tbl>
      <w:tblPr>
        <w:tblW w:w="10349" w:type="dxa"/>
        <w:tblInd w:w="-318" w:type="dxa"/>
        <w:tblLayout w:type="fixed"/>
        <w:tblLook w:val="0000"/>
      </w:tblPr>
      <w:tblGrid>
        <w:gridCol w:w="1701"/>
        <w:gridCol w:w="3060"/>
        <w:gridCol w:w="5588"/>
      </w:tblGrid>
      <w:tr w:rsidR="006A21FF" w:rsidRPr="00C72BA1" w:rsidTr="00C72BA1">
        <w:trPr>
          <w:trHeight w:val="214"/>
          <w:tblHeader/>
        </w:trPr>
        <w:tc>
          <w:tcPr>
            <w:tcW w:w="1701" w:type="dxa"/>
            <w:tcBorders>
              <w:top w:val="single" w:sz="4" w:space="0" w:color="auto"/>
              <w:left w:val="single" w:sz="4" w:space="0" w:color="auto"/>
              <w:bottom w:val="single" w:sz="4" w:space="0" w:color="auto"/>
              <w:right w:val="single" w:sz="4" w:space="0" w:color="auto"/>
            </w:tcBorders>
            <w:vAlign w:val="center"/>
          </w:tcPr>
          <w:p w:rsidR="006A21FF" w:rsidRPr="00C72BA1" w:rsidRDefault="006A21FF" w:rsidP="006A21FF">
            <w:pPr>
              <w:tabs>
                <w:tab w:val="left" w:pos="10260"/>
              </w:tabs>
              <w:jc w:val="center"/>
            </w:pPr>
            <w:r w:rsidRPr="00C72BA1">
              <w:t>1</w:t>
            </w:r>
          </w:p>
        </w:tc>
        <w:tc>
          <w:tcPr>
            <w:tcW w:w="3060" w:type="dxa"/>
            <w:tcBorders>
              <w:top w:val="single" w:sz="4" w:space="0" w:color="auto"/>
              <w:left w:val="nil"/>
              <w:bottom w:val="single" w:sz="4" w:space="0" w:color="auto"/>
              <w:right w:val="single" w:sz="4" w:space="0" w:color="auto"/>
            </w:tcBorders>
            <w:vAlign w:val="center"/>
          </w:tcPr>
          <w:p w:rsidR="006A21FF" w:rsidRPr="00C72BA1" w:rsidRDefault="006A21FF" w:rsidP="006A21FF">
            <w:pPr>
              <w:tabs>
                <w:tab w:val="left" w:pos="10260"/>
              </w:tabs>
              <w:jc w:val="center"/>
            </w:pPr>
            <w:r w:rsidRPr="00C72BA1">
              <w:t>2</w:t>
            </w:r>
          </w:p>
        </w:tc>
        <w:tc>
          <w:tcPr>
            <w:tcW w:w="5588" w:type="dxa"/>
            <w:tcBorders>
              <w:top w:val="single" w:sz="4" w:space="0" w:color="auto"/>
              <w:left w:val="nil"/>
              <w:bottom w:val="single" w:sz="4" w:space="0" w:color="auto"/>
              <w:right w:val="single" w:sz="4" w:space="0" w:color="auto"/>
            </w:tcBorders>
            <w:vAlign w:val="center"/>
          </w:tcPr>
          <w:p w:rsidR="006A21FF" w:rsidRPr="00C72BA1" w:rsidRDefault="006A21FF" w:rsidP="006A21FF">
            <w:pPr>
              <w:tabs>
                <w:tab w:val="left" w:pos="10260"/>
              </w:tabs>
              <w:jc w:val="center"/>
            </w:pPr>
            <w:r w:rsidRPr="00C72BA1">
              <w:t>3</w:t>
            </w:r>
          </w:p>
        </w:tc>
      </w:tr>
      <w:tr w:rsidR="006A21FF" w:rsidRPr="00C72BA1" w:rsidTr="00C72BA1">
        <w:trPr>
          <w:trHeight w:val="750"/>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rPr>
                <w:b/>
                <w:bCs/>
              </w:rPr>
            </w:pPr>
            <w:r w:rsidRPr="00C72BA1">
              <w:rPr>
                <w:b/>
                <w:bCs/>
              </w:rPr>
              <w:t>791</w:t>
            </w: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b/>
                <w:bCs/>
                <w:snapToGrid w:val="0"/>
              </w:rPr>
            </w:pPr>
          </w:p>
        </w:tc>
        <w:tc>
          <w:tcPr>
            <w:tcW w:w="5588" w:type="dxa"/>
            <w:tcBorders>
              <w:top w:val="nil"/>
              <w:left w:val="nil"/>
              <w:bottom w:val="single" w:sz="4" w:space="0" w:color="auto"/>
              <w:right w:val="single" w:sz="4" w:space="0" w:color="auto"/>
            </w:tcBorders>
          </w:tcPr>
          <w:p w:rsidR="006A21FF" w:rsidRPr="00C72BA1" w:rsidRDefault="006A21FF" w:rsidP="006A21FF">
            <w:r w:rsidRPr="00C72BA1">
              <w:t>Администрация сельского поселения Мутабашевский сельсовет муниципального района Аскинский район Республики Башкортостан</w:t>
            </w:r>
          </w:p>
        </w:tc>
      </w:tr>
      <w:tr w:rsidR="006A21FF" w:rsidRPr="00C72BA1" w:rsidTr="00C72BA1">
        <w:trPr>
          <w:trHeight w:val="440"/>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jc w:val="center"/>
            </w:pPr>
            <w:r w:rsidRPr="00C72BA1">
              <w:rPr>
                <w:bCs/>
              </w:rPr>
              <w:t>791</w:t>
            </w:r>
          </w:p>
        </w:tc>
        <w:tc>
          <w:tcPr>
            <w:tcW w:w="3060" w:type="dxa"/>
            <w:tcBorders>
              <w:top w:val="nil"/>
              <w:left w:val="nil"/>
              <w:bottom w:val="single" w:sz="4" w:space="0" w:color="auto"/>
              <w:right w:val="single" w:sz="4" w:space="0" w:color="auto"/>
            </w:tcBorders>
          </w:tcPr>
          <w:p w:rsidR="006A21FF" w:rsidRPr="00C72BA1" w:rsidRDefault="006A21FF" w:rsidP="006A21FF">
            <w:pPr>
              <w:ind w:left="-108" w:right="-108"/>
            </w:pPr>
            <w:r w:rsidRPr="00C72BA1">
              <w:t xml:space="preserve"> 1 08 04020 01 0000 110</w:t>
            </w:r>
          </w:p>
        </w:tc>
        <w:tc>
          <w:tcPr>
            <w:tcW w:w="5588" w:type="dxa"/>
            <w:tcBorders>
              <w:top w:val="nil"/>
              <w:left w:val="nil"/>
              <w:bottom w:val="single" w:sz="4" w:space="0" w:color="auto"/>
              <w:right w:val="single" w:sz="4" w:space="0" w:color="auto"/>
            </w:tcBorders>
          </w:tcPr>
          <w:p w:rsidR="006A21FF" w:rsidRPr="00C72BA1" w:rsidRDefault="006A21FF" w:rsidP="006A21FF">
            <w:r w:rsidRPr="00C72BA1">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6A21FF" w:rsidRPr="00C72BA1" w:rsidTr="00C72BA1">
        <w:trPr>
          <w:trHeight w:val="380"/>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jc w:val="center"/>
              <w:rPr>
                <w:bCs/>
              </w:rPr>
            </w:pPr>
            <w:r w:rsidRPr="00C72BA1">
              <w:rPr>
                <w:bCs/>
              </w:rPr>
              <w:t>791</w:t>
            </w: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1 13 01995 10 0000 130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Прочие доходы от оказания платных услуг (работ) получателями средств бюджетов поселений</w:t>
            </w:r>
          </w:p>
        </w:tc>
      </w:tr>
      <w:tr w:rsidR="006A21FF" w:rsidRPr="00C72BA1" w:rsidTr="00C72BA1">
        <w:trPr>
          <w:trHeight w:val="380"/>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jc w:val="center"/>
              <w:rPr>
                <w:bCs/>
              </w:rPr>
            </w:pPr>
            <w:r w:rsidRPr="00C72BA1">
              <w:rPr>
                <w:bCs/>
              </w:rPr>
              <w:t>791</w:t>
            </w: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1 13 02065 10 0000 130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Доходы, поступающие в порядке возмещения расходов, понесенных в связи с эксплуатацией  имущества поселений</w:t>
            </w:r>
          </w:p>
        </w:tc>
      </w:tr>
      <w:tr w:rsidR="006A21FF" w:rsidRPr="00C72BA1" w:rsidTr="00C72BA1">
        <w:trPr>
          <w:trHeight w:val="4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jc w:val="center"/>
              <w:rPr>
                <w:bCs/>
              </w:rPr>
            </w:pPr>
            <w:r w:rsidRPr="00C72BA1">
              <w:rPr>
                <w:bCs/>
              </w:rPr>
              <w:t>791</w:t>
            </w: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1 13 02995 10 0000 130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Прочие доходы от компенсации затрат  бюджетов поселений</w:t>
            </w:r>
          </w:p>
        </w:tc>
      </w:tr>
      <w:tr w:rsidR="006A21FF" w:rsidRPr="00C72BA1" w:rsidTr="00C72BA1">
        <w:trPr>
          <w:trHeight w:val="380"/>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ind w:left="-93"/>
              <w:jc w:val="center"/>
            </w:pPr>
            <w:r w:rsidRPr="00C72BA1">
              <w:t>791</w:t>
            </w:r>
          </w:p>
        </w:tc>
        <w:tc>
          <w:tcPr>
            <w:tcW w:w="3060" w:type="dxa"/>
            <w:tcBorders>
              <w:top w:val="nil"/>
              <w:left w:val="nil"/>
              <w:bottom w:val="single" w:sz="4" w:space="0" w:color="auto"/>
              <w:right w:val="single" w:sz="4" w:space="0" w:color="auto"/>
            </w:tcBorders>
          </w:tcPr>
          <w:p w:rsidR="006A21FF" w:rsidRPr="00C72BA1" w:rsidRDefault="006A21FF" w:rsidP="006A21FF">
            <w:r w:rsidRPr="00C72BA1">
              <w:t>1 16 23051 10 0000 140</w:t>
            </w:r>
          </w:p>
        </w:tc>
        <w:tc>
          <w:tcPr>
            <w:tcW w:w="5588" w:type="dxa"/>
            <w:tcBorders>
              <w:top w:val="nil"/>
              <w:left w:val="nil"/>
              <w:bottom w:val="single" w:sz="4" w:space="0" w:color="auto"/>
              <w:right w:val="single" w:sz="4" w:space="0" w:color="auto"/>
            </w:tcBorders>
          </w:tcPr>
          <w:p w:rsidR="006A21FF" w:rsidRPr="00C72BA1" w:rsidRDefault="006A21FF" w:rsidP="006A21FF">
            <w:r w:rsidRPr="00C72BA1">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w:t>
            </w:r>
          </w:p>
        </w:tc>
      </w:tr>
      <w:tr w:rsidR="006A21FF" w:rsidRPr="00C72BA1" w:rsidTr="00C72BA1">
        <w:trPr>
          <w:trHeight w:val="380"/>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ind w:left="-93"/>
              <w:jc w:val="center"/>
            </w:pPr>
            <w:r w:rsidRPr="00C72BA1">
              <w:t>791</w:t>
            </w:r>
          </w:p>
        </w:tc>
        <w:tc>
          <w:tcPr>
            <w:tcW w:w="3060" w:type="dxa"/>
            <w:tcBorders>
              <w:top w:val="nil"/>
              <w:left w:val="nil"/>
              <w:bottom w:val="single" w:sz="4" w:space="0" w:color="auto"/>
              <w:right w:val="single" w:sz="4" w:space="0" w:color="auto"/>
            </w:tcBorders>
          </w:tcPr>
          <w:p w:rsidR="006A21FF" w:rsidRPr="00C72BA1" w:rsidRDefault="006A21FF" w:rsidP="006A21FF">
            <w:r w:rsidRPr="00C72BA1">
              <w:t>1 16 23052 10 0000 140</w:t>
            </w:r>
          </w:p>
        </w:tc>
        <w:tc>
          <w:tcPr>
            <w:tcW w:w="5588" w:type="dxa"/>
            <w:tcBorders>
              <w:top w:val="nil"/>
              <w:left w:val="nil"/>
              <w:bottom w:val="single" w:sz="4" w:space="0" w:color="auto"/>
              <w:right w:val="single" w:sz="4" w:space="0" w:color="auto"/>
            </w:tcBorders>
          </w:tcPr>
          <w:p w:rsidR="006A21FF" w:rsidRPr="00C72BA1" w:rsidRDefault="006A21FF" w:rsidP="006A21FF">
            <w:r w:rsidRPr="00C72BA1">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r>
      <w:tr w:rsidR="006A21FF" w:rsidRPr="00C72BA1" w:rsidTr="00C72BA1">
        <w:trPr>
          <w:trHeight w:val="380"/>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ind w:left="-93"/>
              <w:jc w:val="center"/>
            </w:pPr>
            <w:r w:rsidRPr="00C72BA1">
              <w:t>791</w:t>
            </w:r>
          </w:p>
        </w:tc>
        <w:tc>
          <w:tcPr>
            <w:tcW w:w="3060" w:type="dxa"/>
            <w:tcBorders>
              <w:top w:val="nil"/>
              <w:left w:val="nil"/>
              <w:bottom w:val="single" w:sz="4" w:space="0" w:color="auto"/>
              <w:right w:val="single" w:sz="4" w:space="0" w:color="auto"/>
            </w:tcBorders>
          </w:tcPr>
          <w:p w:rsidR="006A21FF" w:rsidRPr="00C72BA1" w:rsidRDefault="006A21FF" w:rsidP="006A21FF">
            <w:pPr>
              <w:rPr>
                <w:color w:val="000000"/>
              </w:rPr>
            </w:pPr>
            <w:r w:rsidRPr="00C72BA1">
              <w:t xml:space="preserve">1 16 32000 10 0000 140 </w:t>
            </w:r>
          </w:p>
        </w:tc>
        <w:tc>
          <w:tcPr>
            <w:tcW w:w="5588" w:type="dxa"/>
            <w:tcBorders>
              <w:top w:val="nil"/>
              <w:left w:val="nil"/>
              <w:bottom w:val="single" w:sz="4" w:space="0" w:color="auto"/>
              <w:right w:val="single" w:sz="4" w:space="0" w:color="auto"/>
            </w:tcBorders>
          </w:tcPr>
          <w:p w:rsidR="006A21FF" w:rsidRPr="00C72BA1" w:rsidRDefault="006A21FF" w:rsidP="006A21FF">
            <w:pPr>
              <w:rPr>
                <w:color w:val="000000"/>
              </w:rPr>
            </w:pPr>
            <w:r w:rsidRPr="00C72BA1">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r>
      <w:tr w:rsidR="006A21FF" w:rsidRPr="00C72BA1" w:rsidTr="00C72BA1">
        <w:trPr>
          <w:trHeight w:val="380"/>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ind w:left="-93"/>
              <w:jc w:val="center"/>
            </w:pPr>
            <w:r w:rsidRPr="00C72BA1">
              <w:t>791</w:t>
            </w: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1 16 90050 10 0000 140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Прочие поступления от денежных взысканий (штрафов) и иных сумм в возмещение ущерба, зачисляемые в бюджеты поселений</w:t>
            </w:r>
          </w:p>
        </w:tc>
      </w:tr>
      <w:tr w:rsidR="006A21FF" w:rsidRPr="00C72BA1" w:rsidTr="00C72BA1">
        <w:trPr>
          <w:trHeight w:val="380"/>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ind w:left="-93"/>
              <w:jc w:val="center"/>
            </w:pPr>
            <w:r w:rsidRPr="00C72BA1">
              <w:lastRenderedPageBreak/>
              <w:t>791</w:t>
            </w:r>
          </w:p>
        </w:tc>
        <w:tc>
          <w:tcPr>
            <w:tcW w:w="3060" w:type="dxa"/>
            <w:tcBorders>
              <w:top w:val="nil"/>
              <w:left w:val="nil"/>
              <w:bottom w:val="single" w:sz="4" w:space="0" w:color="auto"/>
              <w:right w:val="single" w:sz="4" w:space="0" w:color="auto"/>
            </w:tcBorders>
          </w:tcPr>
          <w:p w:rsidR="006A21FF" w:rsidRPr="00C72BA1" w:rsidRDefault="006A21FF" w:rsidP="006A21FF">
            <w:r w:rsidRPr="00C72BA1">
              <w:t>1 17 01050 10 0000 180</w:t>
            </w:r>
          </w:p>
        </w:tc>
        <w:tc>
          <w:tcPr>
            <w:tcW w:w="5588" w:type="dxa"/>
            <w:tcBorders>
              <w:top w:val="nil"/>
              <w:left w:val="nil"/>
              <w:bottom w:val="single" w:sz="4" w:space="0" w:color="auto"/>
              <w:right w:val="single" w:sz="4" w:space="0" w:color="auto"/>
            </w:tcBorders>
          </w:tcPr>
          <w:p w:rsidR="006A21FF" w:rsidRPr="00C72BA1" w:rsidRDefault="006A21FF" w:rsidP="006A21FF">
            <w:r w:rsidRPr="00C72BA1">
              <w:t>Невыясненные поступления, зачисляемые в бюджеты поселений</w:t>
            </w:r>
          </w:p>
        </w:tc>
      </w:tr>
      <w:tr w:rsidR="006A21FF" w:rsidRPr="00C72BA1" w:rsidTr="00C72BA1">
        <w:trPr>
          <w:trHeight w:val="380"/>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jc w:val="center"/>
            </w:pPr>
            <w:r w:rsidRPr="00C72BA1">
              <w:rPr>
                <w:bCs/>
              </w:rPr>
              <w:t>791</w:t>
            </w: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1 17 05050 10 0000 180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Прочие неналоговые доходы бюджетов поселений</w:t>
            </w:r>
          </w:p>
        </w:tc>
      </w:tr>
      <w:tr w:rsidR="006A21FF" w:rsidRPr="00C72BA1" w:rsidTr="00C72BA1">
        <w:trPr>
          <w:trHeight w:val="380"/>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jc w:val="center"/>
              <w:rPr>
                <w:bCs/>
              </w:rPr>
            </w:pPr>
            <w:r w:rsidRPr="00C72BA1">
              <w:rPr>
                <w:bCs/>
              </w:rPr>
              <w:t>791</w:t>
            </w: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1 17 14030 10 0000 180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Средства самообложения граждан, зачисляемые в бюджеты поселений</w:t>
            </w:r>
          </w:p>
        </w:tc>
      </w:tr>
      <w:tr w:rsidR="006A21FF" w:rsidRPr="00C72BA1" w:rsidTr="00C72BA1">
        <w:trPr>
          <w:trHeight w:val="380"/>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jc w:val="center"/>
            </w:pPr>
            <w:r w:rsidRPr="00C72BA1">
              <w:rPr>
                <w:bCs/>
              </w:rPr>
              <w:t>791</w:t>
            </w: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2 00 00000 00 0000 000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 xml:space="preserve">Безвозмездные поступления </w:t>
            </w:r>
            <w:r w:rsidRPr="00C72BA1">
              <w:t>&lt;1&gt;</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rPr>
                <w:b/>
                <w:bCs/>
              </w:rPr>
            </w:pPr>
            <w:r w:rsidRPr="00C72BA1">
              <w:rPr>
                <w:b/>
                <w:bCs/>
              </w:rPr>
              <w:t> </w:t>
            </w: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pPr>
          </w:p>
        </w:tc>
        <w:tc>
          <w:tcPr>
            <w:tcW w:w="5588" w:type="dxa"/>
            <w:tcBorders>
              <w:top w:val="nil"/>
              <w:left w:val="nil"/>
              <w:bottom w:val="single" w:sz="4" w:space="0" w:color="auto"/>
              <w:right w:val="single" w:sz="4" w:space="0" w:color="auto"/>
            </w:tcBorders>
          </w:tcPr>
          <w:p w:rsidR="006A21FF" w:rsidRPr="00C72BA1" w:rsidRDefault="006A21FF" w:rsidP="006A21FF">
            <w:pPr>
              <w:rPr>
                <w:bCs/>
              </w:rPr>
            </w:pPr>
            <w:r w:rsidRPr="00C72BA1">
              <w:rPr>
                <w:bCs/>
              </w:rPr>
              <w:t xml:space="preserve">Иные доходы бюджета сельского поселения Мутабашевский сельсовет муниципального района Аскинский </w:t>
            </w:r>
          </w:p>
          <w:p w:rsidR="006A21FF" w:rsidRPr="00C72BA1" w:rsidRDefault="006A21FF" w:rsidP="006A21FF">
            <w:pPr>
              <w:tabs>
                <w:tab w:val="left" w:pos="10260"/>
              </w:tabs>
              <w:rPr>
                <w:b/>
                <w:bCs/>
              </w:rPr>
            </w:pPr>
            <w:r w:rsidRPr="00C72BA1">
              <w:rPr>
                <w:bCs/>
              </w:rPr>
              <w:t>район  Республики Башкортостан, администрирование которых может осуществляться главными администраторами доходов бюджета сельского поселения Мутабашевский сельсовет муниципального района  Аскинский район Республики Башкортостан в пределах</w:t>
            </w:r>
            <w:r w:rsidRPr="00C72BA1">
              <w:rPr>
                <w:b/>
                <w:bCs/>
              </w:rPr>
              <w:t xml:space="preserve"> </w:t>
            </w:r>
            <w:r w:rsidRPr="00C72BA1">
              <w:rPr>
                <w:bCs/>
              </w:rPr>
              <w:t>их компетенции</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pPr>
          </w:p>
        </w:tc>
        <w:tc>
          <w:tcPr>
            <w:tcW w:w="3060" w:type="dxa"/>
            <w:tcBorders>
              <w:top w:val="nil"/>
              <w:left w:val="nil"/>
              <w:bottom w:val="single" w:sz="4" w:space="0" w:color="auto"/>
              <w:right w:val="single" w:sz="4" w:space="0" w:color="auto"/>
            </w:tcBorders>
          </w:tcPr>
          <w:p w:rsidR="006A21FF" w:rsidRPr="00C72BA1" w:rsidRDefault="006A21FF" w:rsidP="006A21FF">
            <w:r w:rsidRPr="00C72BA1">
              <w:t>1 11 03050 10 0000 120</w:t>
            </w:r>
          </w:p>
        </w:tc>
        <w:tc>
          <w:tcPr>
            <w:tcW w:w="5588" w:type="dxa"/>
            <w:tcBorders>
              <w:top w:val="nil"/>
              <w:left w:val="nil"/>
              <w:bottom w:val="single" w:sz="4" w:space="0" w:color="auto"/>
              <w:right w:val="single" w:sz="4" w:space="0" w:color="auto"/>
            </w:tcBorders>
          </w:tcPr>
          <w:p w:rsidR="006A21FF" w:rsidRPr="00C72BA1" w:rsidRDefault="006A21FF" w:rsidP="006A21FF">
            <w:r w:rsidRPr="00C72BA1">
              <w:t>Проценты, полученные от предоставления бюджетных кредитов внутри страны за счет средств бюджетов поселений</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pP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1 11 09015 10 0000 120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поселений</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pP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1 11 09025 10 0000 120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Доходы от распоряжения правами на результаты научно-технической деятельности, находящимися в собственности поселений</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pPr>
          </w:p>
        </w:tc>
        <w:tc>
          <w:tcPr>
            <w:tcW w:w="3060" w:type="dxa"/>
            <w:tcBorders>
              <w:top w:val="nil"/>
              <w:left w:val="nil"/>
              <w:bottom w:val="single" w:sz="4" w:space="0" w:color="auto"/>
              <w:right w:val="single" w:sz="4" w:space="0" w:color="auto"/>
            </w:tcBorders>
          </w:tcPr>
          <w:p w:rsidR="006A21FF" w:rsidRPr="00C72BA1" w:rsidRDefault="006A21FF" w:rsidP="006A21FF">
            <w:r w:rsidRPr="00C72BA1">
              <w:t>1 11 09035 10 0000 120</w:t>
            </w:r>
          </w:p>
        </w:tc>
        <w:tc>
          <w:tcPr>
            <w:tcW w:w="5588" w:type="dxa"/>
            <w:tcBorders>
              <w:top w:val="nil"/>
              <w:left w:val="nil"/>
              <w:bottom w:val="single" w:sz="4" w:space="0" w:color="auto"/>
              <w:right w:val="single" w:sz="4" w:space="0" w:color="auto"/>
            </w:tcBorders>
          </w:tcPr>
          <w:p w:rsidR="006A21FF" w:rsidRPr="00C72BA1" w:rsidRDefault="006A21FF" w:rsidP="006A21FF">
            <w:r w:rsidRPr="00C72BA1">
              <w:t>Доходы от эксплуатации и использования имущества автомобильных дорог, находящихся в собственности поселений</w:t>
            </w:r>
          </w:p>
        </w:tc>
      </w:tr>
      <w:tr w:rsidR="006A21FF" w:rsidRPr="00C72BA1" w:rsidTr="00C72BA1">
        <w:trPr>
          <w:trHeight w:val="2473"/>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pP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1 11 09045 10 0000 120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Прочие поступления от использования имущества, находящегося в собственности поселений (за исключением имущества муниципальных бюджетных и автономных учреждений,  а также имущества унитарных предприятий, в том числе казенных)</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pPr>
          </w:p>
        </w:tc>
        <w:tc>
          <w:tcPr>
            <w:tcW w:w="3060" w:type="dxa"/>
            <w:tcBorders>
              <w:top w:val="nil"/>
              <w:left w:val="nil"/>
              <w:bottom w:val="single" w:sz="4" w:space="0" w:color="auto"/>
              <w:right w:val="single" w:sz="4" w:space="0" w:color="auto"/>
            </w:tcBorders>
          </w:tcPr>
          <w:p w:rsidR="006A21FF" w:rsidRPr="00C72BA1" w:rsidRDefault="006A21FF" w:rsidP="006A21FF">
            <w:r w:rsidRPr="00C72BA1">
              <w:t xml:space="preserve">1 12 04051 10 0000 120 </w:t>
            </w:r>
          </w:p>
        </w:tc>
        <w:tc>
          <w:tcPr>
            <w:tcW w:w="5588" w:type="dxa"/>
            <w:tcBorders>
              <w:top w:val="nil"/>
              <w:left w:val="nil"/>
              <w:bottom w:val="single" w:sz="4" w:space="0" w:color="auto"/>
              <w:right w:val="single" w:sz="4" w:space="0" w:color="auto"/>
            </w:tcBorders>
          </w:tcPr>
          <w:p w:rsidR="006A21FF" w:rsidRPr="00C72BA1" w:rsidRDefault="006A21FF" w:rsidP="006A21FF">
            <w:r w:rsidRPr="00C72BA1">
              <w:t xml:space="preserve">Плата за использование лесов, расположенных на землях иных категорий, находящихся в  собственности поселений, в части платы по договору купли-продажи лесных насаждений </w:t>
            </w:r>
          </w:p>
        </w:tc>
      </w:tr>
      <w:tr w:rsidR="006A21FF" w:rsidRPr="00C72BA1" w:rsidTr="00C72BA1">
        <w:trPr>
          <w:trHeight w:val="1539"/>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pPr>
          </w:p>
        </w:tc>
        <w:tc>
          <w:tcPr>
            <w:tcW w:w="3060" w:type="dxa"/>
            <w:tcBorders>
              <w:top w:val="nil"/>
              <w:left w:val="nil"/>
              <w:bottom w:val="single" w:sz="4" w:space="0" w:color="auto"/>
              <w:right w:val="single" w:sz="4" w:space="0" w:color="auto"/>
            </w:tcBorders>
          </w:tcPr>
          <w:p w:rsidR="006A21FF" w:rsidRPr="00C72BA1" w:rsidRDefault="006A21FF" w:rsidP="006A21FF">
            <w:r w:rsidRPr="00C72BA1">
              <w:t xml:space="preserve">1 12 04052 10 0000 120 </w:t>
            </w:r>
          </w:p>
        </w:tc>
        <w:tc>
          <w:tcPr>
            <w:tcW w:w="5588" w:type="dxa"/>
            <w:tcBorders>
              <w:top w:val="nil"/>
              <w:left w:val="nil"/>
              <w:bottom w:val="single" w:sz="4" w:space="0" w:color="auto"/>
              <w:right w:val="single" w:sz="4" w:space="0" w:color="auto"/>
            </w:tcBorders>
          </w:tcPr>
          <w:p w:rsidR="006A21FF" w:rsidRPr="00C72BA1" w:rsidRDefault="006A21FF" w:rsidP="006A21FF">
            <w:r w:rsidRPr="00C72BA1">
              <w:t xml:space="preserve">Плата за использование лесов, расположенных на землях иных категорий, находящихся в  собственности поселений, в части арендной платы  </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pPr>
          </w:p>
        </w:tc>
        <w:tc>
          <w:tcPr>
            <w:tcW w:w="3060" w:type="dxa"/>
            <w:tcBorders>
              <w:top w:val="nil"/>
              <w:left w:val="nil"/>
              <w:bottom w:val="single" w:sz="4" w:space="0" w:color="auto"/>
              <w:right w:val="single" w:sz="4" w:space="0" w:color="auto"/>
            </w:tcBorders>
          </w:tcPr>
          <w:p w:rsidR="006A21FF" w:rsidRPr="00C72BA1" w:rsidRDefault="006A21FF" w:rsidP="006A21FF">
            <w:pPr>
              <w:rPr>
                <w:strike/>
              </w:rPr>
            </w:pPr>
            <w:r w:rsidRPr="00C72BA1">
              <w:t>1 13 01540 10 0000 130</w:t>
            </w:r>
          </w:p>
        </w:tc>
        <w:tc>
          <w:tcPr>
            <w:tcW w:w="5588" w:type="dxa"/>
            <w:tcBorders>
              <w:top w:val="nil"/>
              <w:left w:val="nil"/>
              <w:bottom w:val="single" w:sz="4" w:space="0" w:color="auto"/>
              <w:right w:val="single" w:sz="4" w:space="0" w:color="auto"/>
            </w:tcBorders>
          </w:tcPr>
          <w:p w:rsidR="006A21FF" w:rsidRPr="00C72BA1" w:rsidRDefault="006A21FF" w:rsidP="006A21FF">
            <w:pPr>
              <w:rPr>
                <w:strike/>
                <w:color w:val="000000"/>
              </w:rPr>
            </w:pPr>
            <w:r w:rsidRPr="00C72BA1">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поселений</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pP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1 13 01995 10 0000 130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Прочие доходы от оказания платных услуг (работ) получателями средств бюджетов поселений</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pP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1 13 02065 10 0000 130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Доходы, поступающие в порядке возмещения расходов, понесенных в связи с эксплуатацией  имущества поселений</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pP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1 13 02995 10 0000 130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Прочие доходы от компенсации затрат  бюджетов поселений</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pP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1 14 01050 10 0000 410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Доходы от продажи квартир, находящихся в собственности поселений</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pPr>
          </w:p>
        </w:tc>
        <w:tc>
          <w:tcPr>
            <w:tcW w:w="3060" w:type="dxa"/>
            <w:tcBorders>
              <w:top w:val="nil"/>
              <w:left w:val="nil"/>
              <w:bottom w:val="single" w:sz="4" w:space="0" w:color="auto"/>
              <w:right w:val="single" w:sz="4" w:space="0" w:color="auto"/>
            </w:tcBorders>
          </w:tcPr>
          <w:p w:rsidR="006A21FF" w:rsidRPr="00C72BA1" w:rsidRDefault="006A21FF" w:rsidP="006A21FF">
            <w:pPr>
              <w:pStyle w:val="a8"/>
              <w:tabs>
                <w:tab w:val="clear" w:pos="4677"/>
                <w:tab w:val="clear" w:pos="9355"/>
                <w:tab w:val="left" w:pos="10260"/>
              </w:tabs>
              <w:rPr>
                <w:snapToGrid w:val="0"/>
              </w:rPr>
            </w:pPr>
            <w:r w:rsidRPr="00C72BA1">
              <w:rPr>
                <w:snapToGrid w:val="0"/>
              </w:rPr>
              <w:t>1 14 03050 10 0000 410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Средства от распоряжения и реализации конфискованного и иного имущества, обращенного в доходы поселений (в части реализации основных средств по указанному имуществу)</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pPr>
          </w:p>
        </w:tc>
        <w:tc>
          <w:tcPr>
            <w:tcW w:w="3060" w:type="dxa"/>
            <w:tcBorders>
              <w:top w:val="nil"/>
              <w:left w:val="nil"/>
              <w:bottom w:val="single" w:sz="4" w:space="0" w:color="auto"/>
              <w:right w:val="single" w:sz="4" w:space="0" w:color="auto"/>
            </w:tcBorders>
          </w:tcPr>
          <w:p w:rsidR="006A21FF" w:rsidRPr="00C72BA1" w:rsidRDefault="006A21FF" w:rsidP="006A21FF">
            <w:pPr>
              <w:pStyle w:val="a8"/>
              <w:tabs>
                <w:tab w:val="clear" w:pos="4677"/>
                <w:tab w:val="clear" w:pos="9355"/>
                <w:tab w:val="left" w:pos="10260"/>
              </w:tabs>
              <w:rPr>
                <w:snapToGrid w:val="0"/>
              </w:rPr>
            </w:pPr>
            <w:r w:rsidRPr="00C72BA1">
              <w:rPr>
                <w:snapToGrid w:val="0"/>
              </w:rPr>
              <w:t>1 14 03050 10 0000 440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Средства от распоряжения и реализации конфискованного и иного имущества, обращенного в доходы поселений (в части реализации материальных запасов по указанному имуществу)</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pP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1 14 04050 10 0000 420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Доходы от продажи нематериальных активов, находящихся в собственности поселений</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pP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1 15 02050 10 0000 140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 xml:space="preserve">Платежи, взимаемые органами </w:t>
            </w:r>
            <w:r w:rsidRPr="00C72BA1">
              <w:t>местного самоуправления</w:t>
            </w:r>
            <w:r w:rsidRPr="00C72BA1">
              <w:rPr>
                <w:snapToGrid w:val="0"/>
              </w:rPr>
              <w:t xml:space="preserve"> (организациями) поселений за выполнение определенных функций</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rPr>
                <w:snapToGrid w:val="0"/>
              </w:rPr>
            </w:pPr>
          </w:p>
        </w:tc>
        <w:tc>
          <w:tcPr>
            <w:tcW w:w="3060" w:type="dxa"/>
            <w:tcBorders>
              <w:top w:val="nil"/>
              <w:left w:val="nil"/>
              <w:bottom w:val="single" w:sz="4" w:space="0" w:color="auto"/>
              <w:right w:val="single" w:sz="4" w:space="0" w:color="auto"/>
            </w:tcBorders>
          </w:tcPr>
          <w:p w:rsidR="006A21FF" w:rsidRPr="00C72BA1" w:rsidRDefault="006A21FF" w:rsidP="006A21FF">
            <w:r w:rsidRPr="00C72BA1">
              <w:t>1 16 23051 10 0000 140</w:t>
            </w:r>
          </w:p>
        </w:tc>
        <w:tc>
          <w:tcPr>
            <w:tcW w:w="5588" w:type="dxa"/>
            <w:tcBorders>
              <w:top w:val="nil"/>
              <w:left w:val="nil"/>
              <w:bottom w:val="single" w:sz="4" w:space="0" w:color="auto"/>
              <w:right w:val="single" w:sz="4" w:space="0" w:color="auto"/>
            </w:tcBorders>
          </w:tcPr>
          <w:p w:rsidR="006A21FF" w:rsidRPr="00C72BA1" w:rsidRDefault="006A21FF" w:rsidP="006A21FF">
            <w:r w:rsidRPr="00C72BA1">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rPr>
                <w:snapToGrid w:val="0"/>
              </w:rPr>
            </w:pPr>
          </w:p>
        </w:tc>
        <w:tc>
          <w:tcPr>
            <w:tcW w:w="3060" w:type="dxa"/>
            <w:tcBorders>
              <w:top w:val="nil"/>
              <w:left w:val="nil"/>
              <w:bottom w:val="single" w:sz="4" w:space="0" w:color="auto"/>
              <w:right w:val="single" w:sz="4" w:space="0" w:color="auto"/>
            </w:tcBorders>
          </w:tcPr>
          <w:p w:rsidR="006A21FF" w:rsidRPr="00C72BA1" w:rsidRDefault="006A21FF" w:rsidP="006A21FF">
            <w:r w:rsidRPr="00C72BA1">
              <w:t>1 16 23052 10 0000 140</w:t>
            </w:r>
          </w:p>
        </w:tc>
        <w:tc>
          <w:tcPr>
            <w:tcW w:w="5588" w:type="dxa"/>
            <w:tcBorders>
              <w:top w:val="nil"/>
              <w:left w:val="nil"/>
              <w:bottom w:val="single" w:sz="4" w:space="0" w:color="auto"/>
              <w:right w:val="single" w:sz="4" w:space="0" w:color="auto"/>
            </w:tcBorders>
          </w:tcPr>
          <w:p w:rsidR="006A21FF" w:rsidRPr="00C72BA1" w:rsidRDefault="006A21FF" w:rsidP="006A21FF">
            <w:r w:rsidRPr="00C72BA1">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rPr>
                <w:snapToGrid w:val="0"/>
              </w:rPr>
            </w:pP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1 16 32000 10 0000 140</w:t>
            </w:r>
          </w:p>
        </w:tc>
        <w:tc>
          <w:tcPr>
            <w:tcW w:w="5588" w:type="dxa"/>
            <w:tcBorders>
              <w:top w:val="nil"/>
              <w:left w:val="nil"/>
              <w:bottom w:val="single" w:sz="4" w:space="0" w:color="auto"/>
              <w:right w:val="single" w:sz="4" w:space="0" w:color="auto"/>
            </w:tcBorders>
          </w:tcPr>
          <w:p w:rsidR="006A21FF" w:rsidRPr="00C72BA1" w:rsidRDefault="006A21FF" w:rsidP="006A21FF">
            <w:pPr>
              <w:pStyle w:val="ConsPlusNonformat"/>
              <w:widowControl/>
              <w:jc w:val="both"/>
              <w:rPr>
                <w:rFonts w:ascii="Times New Roman" w:hAnsi="Times New Roman" w:cs="Times New Roman"/>
                <w:sz w:val="24"/>
                <w:szCs w:val="24"/>
              </w:rPr>
            </w:pPr>
            <w:r w:rsidRPr="00C72BA1">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r>
      <w:tr w:rsidR="006A21FF" w:rsidRPr="00C72BA1" w:rsidTr="00C72BA1">
        <w:trPr>
          <w:trHeight w:val="499"/>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ind w:left="-93"/>
            </w:pP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1 16 90050 10 0000 140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Прочие поступления от денежных взысканий (штрафов) и иных сумм в возмещение ущерба, зачисляемые в бюджеты поселений</w:t>
            </w:r>
          </w:p>
        </w:tc>
      </w:tr>
      <w:tr w:rsidR="006A21FF" w:rsidRPr="00C72BA1" w:rsidTr="00C72BA1">
        <w:trPr>
          <w:trHeight w:val="499"/>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rPr>
                <w:snapToGrid w:val="0"/>
              </w:rPr>
            </w:pPr>
          </w:p>
        </w:tc>
        <w:tc>
          <w:tcPr>
            <w:tcW w:w="3060" w:type="dxa"/>
            <w:tcBorders>
              <w:top w:val="nil"/>
              <w:left w:val="nil"/>
              <w:bottom w:val="single" w:sz="4" w:space="0" w:color="auto"/>
              <w:right w:val="single" w:sz="4" w:space="0" w:color="auto"/>
            </w:tcBorders>
          </w:tcPr>
          <w:p w:rsidR="006A21FF" w:rsidRPr="00C72BA1" w:rsidRDefault="006A21FF" w:rsidP="006A21FF">
            <w:r w:rsidRPr="00C72BA1">
              <w:t>1 17 01050 10 0000 180</w:t>
            </w:r>
          </w:p>
        </w:tc>
        <w:tc>
          <w:tcPr>
            <w:tcW w:w="5588" w:type="dxa"/>
            <w:tcBorders>
              <w:top w:val="nil"/>
              <w:left w:val="nil"/>
              <w:bottom w:val="single" w:sz="4" w:space="0" w:color="auto"/>
              <w:right w:val="single" w:sz="4" w:space="0" w:color="auto"/>
            </w:tcBorders>
          </w:tcPr>
          <w:p w:rsidR="006A21FF" w:rsidRPr="00C72BA1" w:rsidRDefault="006A21FF" w:rsidP="006A21FF">
            <w:r w:rsidRPr="00C72BA1">
              <w:t>Невыясненные поступления, зачисляемые в бюджеты поселений</w:t>
            </w:r>
          </w:p>
        </w:tc>
      </w:tr>
      <w:tr w:rsidR="006A21FF" w:rsidRPr="00C72BA1" w:rsidTr="00C72BA1">
        <w:trPr>
          <w:trHeight w:val="499"/>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rPr>
                <w:snapToGrid w:val="0"/>
              </w:rPr>
            </w:pP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1 17 05050 10 0000 180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rPr>
                <w:snapToGrid w:val="0"/>
              </w:rPr>
              <w:t>Прочие неналоговые доходы бюджетов поселений</w:t>
            </w:r>
          </w:p>
        </w:tc>
      </w:tr>
      <w:tr w:rsidR="006A21FF" w:rsidRPr="00C72BA1" w:rsidTr="00C72BA1">
        <w:trPr>
          <w:trHeight w:val="517"/>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rPr>
                <w:snapToGrid w:val="0"/>
              </w:rPr>
            </w:pPr>
          </w:p>
        </w:tc>
        <w:tc>
          <w:tcPr>
            <w:tcW w:w="3060"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1 17 12050 10 0000 180</w:t>
            </w:r>
          </w:p>
        </w:tc>
        <w:tc>
          <w:tcPr>
            <w:tcW w:w="5588" w:type="dxa"/>
            <w:tcBorders>
              <w:top w:val="nil"/>
              <w:left w:val="nil"/>
              <w:bottom w:val="single" w:sz="4" w:space="0" w:color="auto"/>
              <w:right w:val="single" w:sz="4" w:space="0" w:color="auto"/>
            </w:tcBorders>
          </w:tcPr>
          <w:p w:rsidR="006A21FF" w:rsidRPr="00C72BA1" w:rsidRDefault="006A21FF" w:rsidP="006A21FF">
            <w:pPr>
              <w:tabs>
                <w:tab w:val="left" w:pos="10260"/>
              </w:tabs>
              <w:rPr>
                <w:snapToGrid w:val="0"/>
              </w:rPr>
            </w:pPr>
            <w:r w:rsidRPr="00C72BA1">
              <w:t>Целевые отчисления от лотерей поселений</w:t>
            </w:r>
          </w:p>
        </w:tc>
      </w:tr>
      <w:tr w:rsidR="006A21FF" w:rsidRPr="00C72BA1" w:rsidTr="00C72BA1">
        <w:trPr>
          <w:trHeight w:val="375"/>
        </w:trPr>
        <w:tc>
          <w:tcPr>
            <w:tcW w:w="1701" w:type="dxa"/>
            <w:tcBorders>
              <w:top w:val="nil"/>
              <w:left w:val="single" w:sz="4" w:space="0" w:color="auto"/>
              <w:bottom w:val="single" w:sz="4" w:space="0" w:color="auto"/>
              <w:right w:val="single" w:sz="4" w:space="0" w:color="auto"/>
            </w:tcBorders>
          </w:tcPr>
          <w:p w:rsidR="006A21FF" w:rsidRPr="00C72BA1" w:rsidRDefault="006A21FF" w:rsidP="006A21FF">
            <w:pPr>
              <w:tabs>
                <w:tab w:val="left" w:pos="10260"/>
              </w:tabs>
              <w:jc w:val="center"/>
              <w:rPr>
                <w:snapToGrid w:val="0"/>
              </w:rPr>
            </w:pPr>
          </w:p>
        </w:tc>
        <w:tc>
          <w:tcPr>
            <w:tcW w:w="3060" w:type="dxa"/>
            <w:tcBorders>
              <w:top w:val="nil"/>
              <w:left w:val="nil"/>
              <w:bottom w:val="single" w:sz="4" w:space="0" w:color="auto"/>
              <w:right w:val="single" w:sz="4" w:space="0" w:color="auto"/>
            </w:tcBorders>
          </w:tcPr>
          <w:p w:rsidR="006A21FF" w:rsidRPr="00C72BA1" w:rsidRDefault="006A21FF" w:rsidP="006A21FF">
            <w:pPr>
              <w:ind w:right="-108"/>
            </w:pPr>
            <w:r w:rsidRPr="00C72BA1">
              <w:t>2 00 00000 00 0000 000</w:t>
            </w:r>
          </w:p>
        </w:tc>
        <w:tc>
          <w:tcPr>
            <w:tcW w:w="5588" w:type="dxa"/>
            <w:tcBorders>
              <w:top w:val="nil"/>
              <w:left w:val="nil"/>
              <w:bottom w:val="single" w:sz="4" w:space="0" w:color="auto"/>
              <w:right w:val="single" w:sz="4" w:space="0" w:color="auto"/>
            </w:tcBorders>
          </w:tcPr>
          <w:p w:rsidR="006A21FF" w:rsidRPr="00C72BA1" w:rsidRDefault="006A21FF" w:rsidP="006A21FF">
            <w:r w:rsidRPr="00C72BA1">
              <w:t>Безвозмездные поступления &lt;1&gt;, &lt;2&gt;</w:t>
            </w:r>
          </w:p>
        </w:tc>
      </w:tr>
    </w:tbl>
    <w:p w:rsidR="006A21FF" w:rsidRPr="00C72BA1" w:rsidRDefault="006A21FF" w:rsidP="00C72BA1">
      <w:pPr>
        <w:autoSpaceDE w:val="0"/>
        <w:autoSpaceDN w:val="0"/>
        <w:adjustRightInd w:val="0"/>
        <w:jc w:val="both"/>
      </w:pPr>
      <w:r w:rsidRPr="00C72BA1">
        <w:t>&lt;1&gt; В части доходов, зачисляемых в бюджет поселения  Мутабашевский сельсовет муниципального района Аскинский район Республики Башкортостан в пределах компетенции главных администраторов доходов бюджета поселения  Мутабашевский сельсовет муниципального района Аскинский район Республики Башкортостан.</w:t>
      </w:r>
    </w:p>
    <w:p w:rsidR="006A21FF" w:rsidRPr="00C72BA1" w:rsidRDefault="006A21FF" w:rsidP="006A21FF">
      <w:pPr>
        <w:autoSpaceDE w:val="0"/>
        <w:autoSpaceDN w:val="0"/>
        <w:adjustRightInd w:val="0"/>
        <w:ind w:firstLine="720"/>
        <w:jc w:val="both"/>
      </w:pPr>
      <w:r w:rsidRPr="00C72BA1">
        <w:t>&lt;2&gt; Администраторами доходов бюджета поселения  Мутабашевский сельсовет муниципального района Аскинский район Республики Башкортостан по подстатьям,  статьям,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поселения  Мутабашевский сельсовет муниципального района Аскинский район Республики Башкортостан) являются уполномоченные органы местного самоуправления поселения, а также созданные ими казенные учреждения, предоставившие соответствующие межбюджетные трансферты.</w:t>
      </w:r>
    </w:p>
    <w:p w:rsidR="006A21FF" w:rsidRPr="00C72BA1" w:rsidRDefault="006A21FF" w:rsidP="006A21FF">
      <w:pPr>
        <w:autoSpaceDE w:val="0"/>
        <w:autoSpaceDN w:val="0"/>
        <w:adjustRightInd w:val="0"/>
        <w:ind w:firstLine="720"/>
        <w:jc w:val="both"/>
        <w:rPr>
          <w:b/>
        </w:rPr>
      </w:pPr>
      <w:r w:rsidRPr="00C72BA1">
        <w:t xml:space="preserve">Администраторами доходов бюджета поселения  Мутабашевский сельсовет муниципального района Аскинский район Республики Башкортостан по подстатьям, статьям, подгруппам группы доходов «2 00 00000 00 – безвозмездные поступления» </w:t>
      </w:r>
      <w:r w:rsidRPr="00C72BA1">
        <w:lastRenderedPageBreak/>
        <w:t>являются уполномоченные органы местного самоуправления поселения, а также созданные ими казенные учреждения, являющиеся получателями указанных средств.</w:t>
      </w:r>
    </w:p>
    <w:p w:rsidR="006A21FF" w:rsidRPr="00C72BA1" w:rsidRDefault="006A21FF" w:rsidP="006A21FF">
      <w:pPr>
        <w:jc w:val="right"/>
      </w:pPr>
    </w:p>
    <w:p w:rsidR="006A21FF" w:rsidRPr="00C72BA1" w:rsidRDefault="006A21FF" w:rsidP="006A21FF">
      <w:pPr>
        <w:jc w:val="right"/>
      </w:pPr>
    </w:p>
    <w:p w:rsidR="006A21FF" w:rsidRPr="00C72BA1" w:rsidRDefault="006A21FF" w:rsidP="006A21FF">
      <w:pPr>
        <w:jc w:val="right"/>
      </w:pPr>
    </w:p>
    <w:p w:rsidR="006A21FF" w:rsidRPr="00C72BA1" w:rsidRDefault="006A21FF" w:rsidP="006A21FF">
      <w:pPr>
        <w:jc w:val="right"/>
      </w:pPr>
    </w:p>
    <w:p w:rsidR="006A21FF" w:rsidRPr="00C72BA1" w:rsidRDefault="006A21FF" w:rsidP="006A21FF">
      <w:pPr>
        <w:jc w:val="right"/>
      </w:pPr>
    </w:p>
    <w:p w:rsidR="006A21FF" w:rsidRPr="00C72BA1" w:rsidRDefault="006A21FF" w:rsidP="006A21FF">
      <w:pPr>
        <w:jc w:val="right"/>
      </w:pPr>
    </w:p>
    <w:p w:rsidR="006A21FF" w:rsidRPr="00C72BA1" w:rsidRDefault="006A21FF" w:rsidP="006A21FF">
      <w:pPr>
        <w:jc w:val="right"/>
      </w:pPr>
    </w:p>
    <w:p w:rsidR="006A21FF" w:rsidRPr="00C72BA1" w:rsidRDefault="006A21FF" w:rsidP="006A21FF">
      <w:pPr>
        <w:jc w:val="right"/>
      </w:pPr>
    </w:p>
    <w:p w:rsidR="006A21FF" w:rsidRPr="00C72BA1" w:rsidRDefault="006A21FF" w:rsidP="006A21FF">
      <w:pPr>
        <w:jc w:val="right"/>
      </w:pPr>
    </w:p>
    <w:p w:rsidR="006A21FF" w:rsidRPr="00C72BA1" w:rsidRDefault="006A21FF" w:rsidP="006A21FF">
      <w:pPr>
        <w:jc w:val="right"/>
      </w:pPr>
    </w:p>
    <w:p w:rsidR="006A21FF" w:rsidRPr="00C72BA1" w:rsidRDefault="006A21FF" w:rsidP="006A21FF">
      <w:pPr>
        <w:jc w:val="right"/>
      </w:pPr>
    </w:p>
    <w:p w:rsidR="006A21FF" w:rsidRPr="00C72BA1" w:rsidRDefault="006A21FF" w:rsidP="006A21FF">
      <w:pPr>
        <w:jc w:val="right"/>
      </w:pPr>
    </w:p>
    <w:p w:rsidR="006A21FF" w:rsidRPr="00C72BA1" w:rsidRDefault="006A21FF" w:rsidP="006A21FF">
      <w:pPr>
        <w:jc w:val="right"/>
      </w:pPr>
    </w:p>
    <w:p w:rsidR="006A21FF" w:rsidRPr="00C72BA1" w:rsidRDefault="006A21FF" w:rsidP="006A21FF">
      <w:pPr>
        <w:jc w:val="right"/>
      </w:pPr>
    </w:p>
    <w:p w:rsidR="006A21FF" w:rsidRPr="00C72BA1" w:rsidRDefault="006A21FF" w:rsidP="006A21FF">
      <w:pPr>
        <w:jc w:val="right"/>
      </w:pPr>
    </w:p>
    <w:p w:rsidR="006A21FF" w:rsidRPr="00C72BA1" w:rsidRDefault="006A21FF" w:rsidP="006A21FF">
      <w:pPr>
        <w:jc w:val="right"/>
      </w:pPr>
    </w:p>
    <w:p w:rsidR="006A21FF" w:rsidRPr="00C72BA1" w:rsidRDefault="006A21FF" w:rsidP="006A21FF"/>
    <w:p w:rsidR="006A21FF" w:rsidRPr="00C72BA1" w:rsidRDefault="006A21FF" w:rsidP="006A21FF">
      <w:pPr>
        <w:jc w:val="right"/>
      </w:pPr>
    </w:p>
    <w:p w:rsidR="00C72BA1" w:rsidRDefault="006A21FF" w:rsidP="006A21FF">
      <w:pPr>
        <w:jc w:val="right"/>
      </w:pPr>
      <w:r w:rsidRPr="00C72BA1">
        <w:t xml:space="preserve">      </w:t>
      </w:r>
      <w:r w:rsidRPr="00C72BA1">
        <w:tab/>
      </w: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6A21FF" w:rsidRPr="00C72BA1" w:rsidRDefault="006A21FF" w:rsidP="006A21FF">
      <w:pPr>
        <w:jc w:val="right"/>
      </w:pPr>
      <w:r w:rsidRPr="00C72BA1">
        <w:t>Приложение № 2</w:t>
      </w:r>
    </w:p>
    <w:p w:rsidR="006A21FF" w:rsidRPr="00C72BA1" w:rsidRDefault="006A21FF" w:rsidP="006A21FF">
      <w:pPr>
        <w:ind w:left="3540"/>
        <w:jc w:val="center"/>
      </w:pPr>
      <w:r w:rsidRPr="00C72BA1">
        <w:t xml:space="preserve">                          к решению Совета сельского поселения  </w:t>
      </w:r>
    </w:p>
    <w:p w:rsidR="006A21FF" w:rsidRPr="00C72BA1" w:rsidRDefault="006A21FF" w:rsidP="006A21FF">
      <w:pPr>
        <w:ind w:left="3540"/>
        <w:jc w:val="right"/>
      </w:pPr>
      <w:r w:rsidRPr="00C72BA1">
        <w:t xml:space="preserve">Мутабашевский  сельсовет муниципального района Аскинский район Республики Башкортостан </w:t>
      </w:r>
    </w:p>
    <w:p w:rsidR="006A21FF" w:rsidRPr="00C72BA1" w:rsidRDefault="006A21FF" w:rsidP="006A21FF">
      <w:pPr>
        <w:ind w:left="2820"/>
        <w:jc w:val="center"/>
      </w:pPr>
      <w:r w:rsidRPr="00C72BA1">
        <w:t xml:space="preserve">                      «О бюджете сельского поселения Мутабашевский</w:t>
      </w:r>
    </w:p>
    <w:p w:rsidR="006A21FF" w:rsidRPr="00C72BA1" w:rsidRDefault="006A21FF" w:rsidP="006A21FF">
      <w:pPr>
        <w:ind w:left="3540"/>
        <w:jc w:val="right"/>
      </w:pPr>
      <w:r w:rsidRPr="00C72BA1">
        <w:t>сельсовет муниципального района Аскинский   район Республики Башкортостан на 2015 год и на плановый период 2016 и 2017 годов»</w:t>
      </w:r>
    </w:p>
    <w:p w:rsidR="006A21FF" w:rsidRPr="00C72BA1" w:rsidRDefault="006A21FF" w:rsidP="006A21FF">
      <w:pPr>
        <w:ind w:left="3540"/>
        <w:jc w:val="right"/>
      </w:pPr>
      <w:r w:rsidRPr="00C72BA1">
        <w:t>от  18 декабря 2014 года № 202(195)</w:t>
      </w:r>
    </w:p>
    <w:p w:rsidR="006A21FF" w:rsidRPr="00C72BA1" w:rsidRDefault="006A21FF" w:rsidP="006A21FF">
      <w:r w:rsidRPr="00C72BA1">
        <w:tab/>
        <w:t xml:space="preserve">            </w:t>
      </w:r>
      <w:r w:rsidRPr="00C72BA1">
        <w:tab/>
      </w:r>
      <w:r w:rsidRPr="00C72BA1">
        <w:tab/>
      </w:r>
      <w:r w:rsidRPr="00C72BA1">
        <w:tab/>
      </w:r>
    </w:p>
    <w:p w:rsidR="006A21FF" w:rsidRPr="00C72BA1" w:rsidRDefault="006A21FF" w:rsidP="006A21FF">
      <w:pPr>
        <w:jc w:val="center"/>
        <w:outlineLvl w:val="0"/>
        <w:rPr>
          <w:bCs/>
        </w:rPr>
      </w:pPr>
    </w:p>
    <w:p w:rsidR="006A21FF" w:rsidRPr="00C72BA1" w:rsidRDefault="006A21FF" w:rsidP="006A21FF">
      <w:pPr>
        <w:jc w:val="center"/>
        <w:outlineLvl w:val="0"/>
        <w:rPr>
          <w:bCs/>
        </w:rPr>
      </w:pPr>
      <w:r w:rsidRPr="00C72BA1">
        <w:rPr>
          <w:bCs/>
        </w:rPr>
        <w:t xml:space="preserve">Перечень </w:t>
      </w:r>
    </w:p>
    <w:p w:rsidR="006A21FF" w:rsidRPr="00C72BA1" w:rsidRDefault="006A21FF" w:rsidP="006A21FF">
      <w:pPr>
        <w:jc w:val="center"/>
        <w:outlineLvl w:val="0"/>
        <w:rPr>
          <w:bCs/>
        </w:rPr>
      </w:pPr>
      <w:r w:rsidRPr="00C72BA1">
        <w:rPr>
          <w:bCs/>
        </w:rPr>
        <w:t xml:space="preserve">главных администраторов источников финансирования  дефицита бюджета  сельского  поселения  </w:t>
      </w:r>
      <w:r w:rsidRPr="00C72BA1">
        <w:t>Мутабашевский</w:t>
      </w:r>
      <w:r w:rsidRPr="00C72BA1">
        <w:rPr>
          <w:bCs/>
        </w:rPr>
        <w:t xml:space="preserve"> сельсовет  муниципального района Аскинский район Республики Башкортостан </w:t>
      </w:r>
    </w:p>
    <w:p w:rsidR="006A21FF" w:rsidRPr="00C72BA1" w:rsidRDefault="006A21FF" w:rsidP="006A21FF">
      <w:pPr>
        <w:jc w:val="center"/>
        <w:rPr>
          <w:b/>
          <w:bCs/>
        </w:rPr>
      </w:pPr>
    </w:p>
    <w:tbl>
      <w:tblPr>
        <w:tblW w:w="0" w:type="auto"/>
        <w:tblInd w:w="93" w:type="dxa"/>
        <w:tblLayout w:type="fixed"/>
        <w:tblLook w:val="0000"/>
      </w:tblPr>
      <w:tblGrid>
        <w:gridCol w:w="1275"/>
        <w:gridCol w:w="3060"/>
        <w:gridCol w:w="5400"/>
      </w:tblGrid>
      <w:tr w:rsidR="006A21FF" w:rsidRPr="00C72BA1" w:rsidTr="006A21FF">
        <w:trPr>
          <w:cantSplit/>
          <w:trHeight w:val="886"/>
        </w:trPr>
        <w:tc>
          <w:tcPr>
            <w:tcW w:w="4335" w:type="dxa"/>
            <w:gridSpan w:val="2"/>
            <w:tcBorders>
              <w:top w:val="single" w:sz="4" w:space="0" w:color="auto"/>
              <w:left w:val="single" w:sz="4" w:space="0" w:color="auto"/>
              <w:bottom w:val="nil"/>
              <w:right w:val="nil"/>
            </w:tcBorders>
            <w:vAlign w:val="center"/>
          </w:tcPr>
          <w:p w:rsidR="006A21FF" w:rsidRPr="00C72BA1" w:rsidRDefault="006A21FF" w:rsidP="006A21FF">
            <w:pPr>
              <w:jc w:val="center"/>
            </w:pPr>
            <w:r w:rsidRPr="00C72BA1">
              <w:t xml:space="preserve">Код бюджетной классификации Российской Федерации  </w:t>
            </w:r>
          </w:p>
        </w:tc>
        <w:tc>
          <w:tcPr>
            <w:tcW w:w="5400" w:type="dxa"/>
            <w:vMerge w:val="restart"/>
            <w:tcBorders>
              <w:top w:val="single" w:sz="4" w:space="0" w:color="auto"/>
              <w:left w:val="single" w:sz="4" w:space="0" w:color="auto"/>
              <w:bottom w:val="single" w:sz="4" w:space="0" w:color="000000"/>
              <w:right w:val="single" w:sz="4" w:space="0" w:color="auto"/>
            </w:tcBorders>
            <w:vAlign w:val="center"/>
          </w:tcPr>
          <w:p w:rsidR="006A21FF" w:rsidRPr="00C72BA1" w:rsidRDefault="006A21FF" w:rsidP="006A21FF">
            <w:pPr>
              <w:ind w:left="-108"/>
              <w:jc w:val="center"/>
            </w:pPr>
            <w:r w:rsidRPr="00C72BA1">
              <w:t xml:space="preserve">Наименование </w:t>
            </w:r>
          </w:p>
        </w:tc>
      </w:tr>
      <w:tr w:rsidR="006A21FF" w:rsidRPr="00C72BA1" w:rsidTr="006A21FF">
        <w:trPr>
          <w:cantSplit/>
          <w:trHeight w:val="1826"/>
        </w:trPr>
        <w:tc>
          <w:tcPr>
            <w:tcW w:w="1275" w:type="dxa"/>
            <w:tcBorders>
              <w:top w:val="single" w:sz="4" w:space="0" w:color="auto"/>
              <w:left w:val="single" w:sz="4" w:space="0" w:color="auto"/>
              <w:bottom w:val="single" w:sz="4" w:space="0" w:color="auto"/>
              <w:right w:val="single" w:sz="4" w:space="0" w:color="auto"/>
            </w:tcBorders>
            <w:vAlign w:val="center"/>
          </w:tcPr>
          <w:p w:rsidR="006A21FF" w:rsidRPr="00C72BA1" w:rsidRDefault="006A21FF" w:rsidP="006A21FF">
            <w:pPr>
              <w:jc w:val="center"/>
            </w:pPr>
            <w:r w:rsidRPr="00C72BA1">
              <w:t>главно-го адми-нистра-тора</w:t>
            </w:r>
          </w:p>
        </w:tc>
        <w:tc>
          <w:tcPr>
            <w:tcW w:w="3060" w:type="dxa"/>
            <w:tcBorders>
              <w:top w:val="single" w:sz="4" w:space="0" w:color="auto"/>
              <w:left w:val="nil"/>
              <w:bottom w:val="single" w:sz="4" w:space="0" w:color="auto"/>
              <w:right w:val="nil"/>
            </w:tcBorders>
            <w:vAlign w:val="center"/>
          </w:tcPr>
          <w:p w:rsidR="006A21FF" w:rsidRPr="00C72BA1" w:rsidRDefault="006A21FF" w:rsidP="006A21FF">
            <w:pPr>
              <w:jc w:val="center"/>
            </w:pPr>
            <w:r w:rsidRPr="00C72BA1">
              <w:t xml:space="preserve">Источников финансирования бюджета </w:t>
            </w:r>
          </w:p>
        </w:tc>
        <w:tc>
          <w:tcPr>
            <w:tcW w:w="5400" w:type="dxa"/>
            <w:vMerge/>
            <w:tcBorders>
              <w:top w:val="single" w:sz="4" w:space="0" w:color="auto"/>
              <w:left w:val="single" w:sz="4" w:space="0" w:color="auto"/>
              <w:bottom w:val="single" w:sz="4" w:space="0" w:color="000000"/>
              <w:right w:val="single" w:sz="4" w:space="0" w:color="auto"/>
            </w:tcBorders>
            <w:vAlign w:val="center"/>
          </w:tcPr>
          <w:p w:rsidR="006A21FF" w:rsidRPr="00C72BA1" w:rsidRDefault="006A21FF" w:rsidP="006A21FF"/>
        </w:tc>
      </w:tr>
    </w:tbl>
    <w:p w:rsidR="006A21FF" w:rsidRPr="00C72BA1" w:rsidRDefault="006A21FF" w:rsidP="006A21FF">
      <w:pPr>
        <w:spacing w:line="48" w:lineRule="auto"/>
      </w:pPr>
    </w:p>
    <w:tbl>
      <w:tblPr>
        <w:tblW w:w="9735" w:type="dxa"/>
        <w:tblInd w:w="93" w:type="dxa"/>
        <w:tblLayout w:type="fixed"/>
        <w:tblLook w:val="0000"/>
      </w:tblPr>
      <w:tblGrid>
        <w:gridCol w:w="1275"/>
        <w:gridCol w:w="3060"/>
        <w:gridCol w:w="5400"/>
      </w:tblGrid>
      <w:tr w:rsidR="006A21FF" w:rsidRPr="00C72BA1" w:rsidTr="006A21FF">
        <w:trPr>
          <w:trHeight w:val="173"/>
          <w:tblHeader/>
        </w:trPr>
        <w:tc>
          <w:tcPr>
            <w:tcW w:w="1275" w:type="dxa"/>
            <w:tcBorders>
              <w:top w:val="single" w:sz="4" w:space="0" w:color="auto"/>
              <w:left w:val="single" w:sz="4" w:space="0" w:color="auto"/>
              <w:bottom w:val="single" w:sz="4" w:space="0" w:color="auto"/>
              <w:right w:val="single" w:sz="4" w:space="0" w:color="auto"/>
            </w:tcBorders>
          </w:tcPr>
          <w:p w:rsidR="006A21FF" w:rsidRPr="00C72BA1" w:rsidRDefault="006A21FF" w:rsidP="006A21FF">
            <w:pPr>
              <w:tabs>
                <w:tab w:val="left" w:pos="0"/>
              </w:tabs>
              <w:ind w:left="-93"/>
              <w:jc w:val="center"/>
              <w:rPr>
                <w:lang w:val="en-US"/>
              </w:rPr>
            </w:pPr>
            <w:r w:rsidRPr="00C72BA1">
              <w:rPr>
                <w:lang w:val="en-US"/>
              </w:rPr>
              <w:t>1</w:t>
            </w:r>
          </w:p>
        </w:tc>
        <w:tc>
          <w:tcPr>
            <w:tcW w:w="3060" w:type="dxa"/>
            <w:tcBorders>
              <w:top w:val="single" w:sz="4" w:space="0" w:color="auto"/>
              <w:left w:val="nil"/>
              <w:bottom w:val="single" w:sz="4" w:space="0" w:color="auto"/>
              <w:right w:val="single" w:sz="4" w:space="0" w:color="auto"/>
            </w:tcBorders>
          </w:tcPr>
          <w:p w:rsidR="006A21FF" w:rsidRPr="00C72BA1" w:rsidRDefault="006A21FF" w:rsidP="006A21FF">
            <w:pPr>
              <w:ind w:left="-108" w:right="-108"/>
              <w:jc w:val="center"/>
              <w:rPr>
                <w:lang w:val="en-US"/>
              </w:rPr>
            </w:pPr>
            <w:r w:rsidRPr="00C72BA1">
              <w:rPr>
                <w:lang w:val="en-US"/>
              </w:rPr>
              <w:t>2</w:t>
            </w:r>
          </w:p>
        </w:tc>
        <w:tc>
          <w:tcPr>
            <w:tcW w:w="5400" w:type="dxa"/>
            <w:tcBorders>
              <w:top w:val="single" w:sz="4" w:space="0" w:color="auto"/>
              <w:left w:val="nil"/>
              <w:bottom w:val="single" w:sz="4" w:space="0" w:color="auto"/>
              <w:right w:val="single" w:sz="4" w:space="0" w:color="auto"/>
            </w:tcBorders>
          </w:tcPr>
          <w:p w:rsidR="006A21FF" w:rsidRPr="00C72BA1" w:rsidRDefault="006A21FF" w:rsidP="006A21FF">
            <w:pPr>
              <w:ind w:right="252"/>
              <w:jc w:val="center"/>
              <w:rPr>
                <w:lang w:val="en-US"/>
              </w:rPr>
            </w:pPr>
            <w:r w:rsidRPr="00C72BA1">
              <w:rPr>
                <w:lang w:val="en-US"/>
              </w:rPr>
              <w:t>3</w:t>
            </w:r>
          </w:p>
        </w:tc>
      </w:tr>
      <w:tr w:rsidR="006A21FF" w:rsidRPr="00C72BA1" w:rsidTr="006A21FF">
        <w:trPr>
          <w:cantSplit/>
          <w:trHeight w:val="375"/>
        </w:trPr>
        <w:tc>
          <w:tcPr>
            <w:tcW w:w="1275" w:type="dxa"/>
            <w:tcBorders>
              <w:top w:val="single" w:sz="4" w:space="0" w:color="auto"/>
              <w:left w:val="single" w:sz="4" w:space="0" w:color="auto"/>
              <w:bottom w:val="single" w:sz="4" w:space="0" w:color="auto"/>
              <w:right w:val="single" w:sz="4" w:space="0" w:color="auto"/>
            </w:tcBorders>
          </w:tcPr>
          <w:p w:rsidR="006A21FF" w:rsidRPr="00C72BA1" w:rsidRDefault="006A21FF" w:rsidP="006A21FF">
            <w:pPr>
              <w:ind w:left="-93"/>
              <w:jc w:val="center"/>
              <w:rPr>
                <w:b/>
              </w:rPr>
            </w:pPr>
            <w:r w:rsidRPr="00C72BA1">
              <w:rPr>
                <w:b/>
              </w:rPr>
              <w:t>791</w:t>
            </w:r>
          </w:p>
        </w:tc>
        <w:tc>
          <w:tcPr>
            <w:tcW w:w="3060" w:type="dxa"/>
            <w:tcBorders>
              <w:top w:val="single" w:sz="4" w:space="0" w:color="auto"/>
              <w:left w:val="nil"/>
              <w:bottom w:val="single" w:sz="4" w:space="0" w:color="auto"/>
              <w:right w:val="single" w:sz="4" w:space="0" w:color="auto"/>
            </w:tcBorders>
          </w:tcPr>
          <w:p w:rsidR="006A21FF" w:rsidRPr="00C72BA1" w:rsidRDefault="006A21FF" w:rsidP="006A21FF">
            <w:pPr>
              <w:ind w:left="-108" w:right="-108"/>
              <w:jc w:val="center"/>
              <w:rPr>
                <w:b/>
              </w:rPr>
            </w:pPr>
          </w:p>
        </w:tc>
        <w:tc>
          <w:tcPr>
            <w:tcW w:w="5400" w:type="dxa"/>
            <w:tcBorders>
              <w:top w:val="single" w:sz="4" w:space="0" w:color="auto"/>
              <w:left w:val="nil"/>
              <w:bottom w:val="single" w:sz="4" w:space="0" w:color="auto"/>
              <w:right w:val="single" w:sz="4" w:space="0" w:color="auto"/>
            </w:tcBorders>
          </w:tcPr>
          <w:p w:rsidR="006A21FF" w:rsidRPr="00C72BA1" w:rsidRDefault="006A21FF" w:rsidP="006A21FF">
            <w:pPr>
              <w:rPr>
                <w:b/>
              </w:rPr>
            </w:pPr>
            <w:r w:rsidRPr="00C72BA1">
              <w:rPr>
                <w:b/>
              </w:rPr>
              <w:t>Администрация сельского поселения Мутабашевский сельсовет муниципального района  Аскинский район  Республики Башкортостан</w:t>
            </w:r>
          </w:p>
        </w:tc>
      </w:tr>
      <w:tr w:rsidR="006A21FF" w:rsidRPr="00C72BA1" w:rsidTr="006A21FF">
        <w:trPr>
          <w:cantSplit/>
          <w:trHeight w:val="375"/>
        </w:trPr>
        <w:tc>
          <w:tcPr>
            <w:tcW w:w="1275" w:type="dxa"/>
            <w:tcBorders>
              <w:top w:val="single" w:sz="4" w:space="0" w:color="auto"/>
              <w:left w:val="single" w:sz="4" w:space="0" w:color="auto"/>
              <w:bottom w:val="single" w:sz="4" w:space="0" w:color="auto"/>
              <w:right w:val="single" w:sz="4" w:space="0" w:color="auto"/>
            </w:tcBorders>
          </w:tcPr>
          <w:p w:rsidR="006A21FF" w:rsidRPr="00C72BA1" w:rsidRDefault="006A21FF" w:rsidP="006A21FF">
            <w:pPr>
              <w:ind w:left="-93"/>
              <w:jc w:val="center"/>
            </w:pPr>
            <w:r w:rsidRPr="00C72BA1">
              <w:t>791</w:t>
            </w:r>
          </w:p>
        </w:tc>
        <w:tc>
          <w:tcPr>
            <w:tcW w:w="3060" w:type="dxa"/>
            <w:tcBorders>
              <w:top w:val="single" w:sz="4" w:space="0" w:color="auto"/>
              <w:left w:val="nil"/>
              <w:bottom w:val="single" w:sz="4" w:space="0" w:color="auto"/>
              <w:right w:val="single" w:sz="4" w:space="0" w:color="auto"/>
            </w:tcBorders>
          </w:tcPr>
          <w:p w:rsidR="006A21FF" w:rsidRPr="00C72BA1" w:rsidRDefault="006A21FF" w:rsidP="006A21FF">
            <w:pPr>
              <w:rPr>
                <w:color w:val="000000"/>
              </w:rPr>
            </w:pPr>
            <w:r w:rsidRPr="00C72BA1">
              <w:rPr>
                <w:color w:val="000000"/>
              </w:rPr>
              <w:t>01 05 02 01 05 0000 510</w:t>
            </w:r>
          </w:p>
        </w:tc>
        <w:tc>
          <w:tcPr>
            <w:tcW w:w="5400" w:type="dxa"/>
            <w:tcBorders>
              <w:top w:val="single" w:sz="4" w:space="0" w:color="auto"/>
              <w:left w:val="nil"/>
              <w:bottom w:val="single" w:sz="4" w:space="0" w:color="auto"/>
              <w:right w:val="single" w:sz="4" w:space="0" w:color="auto"/>
            </w:tcBorders>
          </w:tcPr>
          <w:p w:rsidR="006A21FF" w:rsidRPr="00C72BA1" w:rsidRDefault="006A21FF" w:rsidP="006A21FF">
            <w:pPr>
              <w:rPr>
                <w:color w:val="000000"/>
              </w:rPr>
            </w:pPr>
            <w:r w:rsidRPr="00C72BA1">
              <w:rPr>
                <w:color w:val="000000"/>
              </w:rPr>
              <w:t xml:space="preserve">Увеличение прочих остатков денежных средств </w:t>
            </w:r>
          </w:p>
        </w:tc>
      </w:tr>
      <w:tr w:rsidR="006A21FF" w:rsidRPr="00C72BA1" w:rsidTr="006A21FF">
        <w:trPr>
          <w:cantSplit/>
          <w:trHeight w:val="375"/>
        </w:trPr>
        <w:tc>
          <w:tcPr>
            <w:tcW w:w="1275" w:type="dxa"/>
            <w:tcBorders>
              <w:top w:val="single" w:sz="4" w:space="0" w:color="auto"/>
              <w:left w:val="single" w:sz="4" w:space="0" w:color="auto"/>
              <w:bottom w:val="single" w:sz="4" w:space="0" w:color="auto"/>
              <w:right w:val="single" w:sz="4" w:space="0" w:color="auto"/>
            </w:tcBorders>
          </w:tcPr>
          <w:p w:rsidR="006A21FF" w:rsidRPr="00C72BA1" w:rsidRDefault="006A21FF" w:rsidP="006A21FF">
            <w:pPr>
              <w:ind w:left="-93"/>
              <w:jc w:val="center"/>
            </w:pPr>
            <w:r w:rsidRPr="00C72BA1">
              <w:t>791</w:t>
            </w:r>
          </w:p>
        </w:tc>
        <w:tc>
          <w:tcPr>
            <w:tcW w:w="3060" w:type="dxa"/>
            <w:tcBorders>
              <w:top w:val="single" w:sz="4" w:space="0" w:color="auto"/>
              <w:left w:val="nil"/>
              <w:bottom w:val="single" w:sz="4" w:space="0" w:color="auto"/>
              <w:right w:val="single" w:sz="4" w:space="0" w:color="auto"/>
            </w:tcBorders>
          </w:tcPr>
          <w:p w:rsidR="006A21FF" w:rsidRPr="00C72BA1" w:rsidRDefault="006A21FF" w:rsidP="006A21FF">
            <w:pPr>
              <w:rPr>
                <w:color w:val="000000"/>
              </w:rPr>
            </w:pPr>
            <w:r w:rsidRPr="00C72BA1">
              <w:rPr>
                <w:color w:val="000000"/>
              </w:rPr>
              <w:t>01 05 02 01 05 0000 610</w:t>
            </w:r>
          </w:p>
        </w:tc>
        <w:tc>
          <w:tcPr>
            <w:tcW w:w="5400" w:type="dxa"/>
            <w:tcBorders>
              <w:top w:val="single" w:sz="4" w:space="0" w:color="auto"/>
              <w:left w:val="nil"/>
              <w:bottom w:val="single" w:sz="4" w:space="0" w:color="auto"/>
              <w:right w:val="single" w:sz="4" w:space="0" w:color="auto"/>
            </w:tcBorders>
          </w:tcPr>
          <w:p w:rsidR="006A21FF" w:rsidRPr="00C72BA1" w:rsidRDefault="006A21FF" w:rsidP="006A21FF">
            <w:pPr>
              <w:rPr>
                <w:color w:val="000000"/>
              </w:rPr>
            </w:pPr>
            <w:r w:rsidRPr="00C72BA1">
              <w:t xml:space="preserve">Уменьшение прочих остатков денежных средств </w:t>
            </w:r>
          </w:p>
        </w:tc>
      </w:tr>
    </w:tbl>
    <w:p w:rsidR="006A21FF" w:rsidRPr="00C72BA1" w:rsidRDefault="006A21FF" w:rsidP="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tbl>
      <w:tblPr>
        <w:tblW w:w="9852" w:type="dxa"/>
        <w:tblInd w:w="93" w:type="dxa"/>
        <w:tblLook w:val="04A0"/>
      </w:tblPr>
      <w:tblGrid>
        <w:gridCol w:w="3248"/>
        <w:gridCol w:w="4625"/>
        <w:gridCol w:w="1979"/>
      </w:tblGrid>
      <w:tr w:rsidR="006A21FF" w:rsidRPr="00C72BA1" w:rsidTr="00C72BA1">
        <w:trPr>
          <w:trHeight w:val="166"/>
        </w:trPr>
        <w:tc>
          <w:tcPr>
            <w:tcW w:w="9852" w:type="dxa"/>
            <w:gridSpan w:val="3"/>
            <w:tcBorders>
              <w:top w:val="nil"/>
              <w:left w:val="nil"/>
              <w:bottom w:val="nil"/>
              <w:right w:val="nil"/>
            </w:tcBorders>
            <w:shd w:val="clear" w:color="auto" w:fill="auto"/>
            <w:noWrap/>
            <w:vAlign w:val="bottom"/>
            <w:hideMark/>
          </w:tcPr>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6A21FF" w:rsidRPr="00C72BA1" w:rsidRDefault="006A21FF" w:rsidP="006A21FF">
            <w:pPr>
              <w:jc w:val="right"/>
            </w:pPr>
            <w:r w:rsidRPr="00C72BA1">
              <w:lastRenderedPageBreak/>
              <w:t>Приложение № 3</w:t>
            </w:r>
          </w:p>
        </w:tc>
      </w:tr>
      <w:tr w:rsidR="006A21FF" w:rsidRPr="00C72BA1" w:rsidTr="00C72BA1">
        <w:trPr>
          <w:trHeight w:val="166"/>
        </w:trPr>
        <w:tc>
          <w:tcPr>
            <w:tcW w:w="9852" w:type="dxa"/>
            <w:gridSpan w:val="3"/>
            <w:tcBorders>
              <w:top w:val="nil"/>
              <w:left w:val="nil"/>
              <w:bottom w:val="nil"/>
              <w:right w:val="nil"/>
            </w:tcBorders>
            <w:shd w:val="clear" w:color="auto" w:fill="auto"/>
            <w:noWrap/>
            <w:vAlign w:val="bottom"/>
            <w:hideMark/>
          </w:tcPr>
          <w:p w:rsidR="006A21FF" w:rsidRPr="00C72BA1" w:rsidRDefault="006A21FF" w:rsidP="006A21FF">
            <w:pPr>
              <w:jc w:val="right"/>
            </w:pPr>
            <w:r w:rsidRPr="00C72BA1">
              <w:lastRenderedPageBreak/>
              <w:t xml:space="preserve">к решению Совета сельского поселения  </w:t>
            </w:r>
          </w:p>
        </w:tc>
      </w:tr>
      <w:tr w:rsidR="006A21FF" w:rsidRPr="00C72BA1" w:rsidTr="00C72BA1">
        <w:trPr>
          <w:trHeight w:val="204"/>
        </w:trPr>
        <w:tc>
          <w:tcPr>
            <w:tcW w:w="9852" w:type="dxa"/>
            <w:gridSpan w:val="3"/>
            <w:tcBorders>
              <w:top w:val="nil"/>
              <w:left w:val="nil"/>
              <w:bottom w:val="nil"/>
              <w:right w:val="nil"/>
            </w:tcBorders>
            <w:shd w:val="clear" w:color="auto" w:fill="auto"/>
            <w:noWrap/>
            <w:vAlign w:val="bottom"/>
            <w:hideMark/>
          </w:tcPr>
          <w:p w:rsidR="006A21FF" w:rsidRPr="00C72BA1" w:rsidRDefault="006A21FF" w:rsidP="006A21FF">
            <w:pPr>
              <w:jc w:val="right"/>
            </w:pPr>
            <w:r w:rsidRPr="00C72BA1">
              <w:t xml:space="preserve">Мутабашевский сельсовет муниципального района </w:t>
            </w:r>
          </w:p>
        </w:tc>
      </w:tr>
      <w:tr w:rsidR="006A21FF" w:rsidRPr="00C72BA1" w:rsidTr="00C72BA1">
        <w:trPr>
          <w:trHeight w:val="204"/>
        </w:trPr>
        <w:tc>
          <w:tcPr>
            <w:tcW w:w="9852" w:type="dxa"/>
            <w:gridSpan w:val="3"/>
            <w:tcBorders>
              <w:top w:val="nil"/>
              <w:left w:val="nil"/>
              <w:bottom w:val="nil"/>
              <w:right w:val="nil"/>
            </w:tcBorders>
            <w:shd w:val="clear" w:color="auto" w:fill="auto"/>
            <w:noWrap/>
            <w:vAlign w:val="bottom"/>
            <w:hideMark/>
          </w:tcPr>
          <w:p w:rsidR="006A21FF" w:rsidRPr="00C72BA1" w:rsidRDefault="006A21FF" w:rsidP="006A21FF">
            <w:pPr>
              <w:jc w:val="right"/>
            </w:pPr>
            <w:r w:rsidRPr="00C72BA1">
              <w:t>Аскинский район Республики Башкортостан</w:t>
            </w:r>
          </w:p>
        </w:tc>
      </w:tr>
      <w:tr w:rsidR="006A21FF" w:rsidRPr="00C72BA1" w:rsidTr="00C72BA1">
        <w:trPr>
          <w:trHeight w:val="166"/>
        </w:trPr>
        <w:tc>
          <w:tcPr>
            <w:tcW w:w="9852" w:type="dxa"/>
            <w:gridSpan w:val="3"/>
            <w:tcBorders>
              <w:top w:val="nil"/>
              <w:left w:val="nil"/>
              <w:bottom w:val="nil"/>
              <w:right w:val="nil"/>
            </w:tcBorders>
            <w:shd w:val="clear" w:color="000000" w:fill="FFFFFF"/>
            <w:noWrap/>
            <w:vAlign w:val="bottom"/>
            <w:hideMark/>
          </w:tcPr>
          <w:p w:rsidR="006A21FF" w:rsidRPr="00C72BA1" w:rsidRDefault="006A21FF" w:rsidP="006A21FF">
            <w:pPr>
              <w:jc w:val="right"/>
              <w:rPr>
                <w:color w:val="000000"/>
              </w:rPr>
            </w:pPr>
            <w:r w:rsidRPr="00C72BA1">
              <w:rPr>
                <w:color w:val="000000"/>
              </w:rPr>
              <w:t>от 18  декабря 2014 года № 202</w:t>
            </w:r>
          </w:p>
        </w:tc>
      </w:tr>
      <w:tr w:rsidR="006A21FF" w:rsidRPr="00C72BA1" w:rsidTr="00C72BA1">
        <w:trPr>
          <w:trHeight w:val="166"/>
        </w:trPr>
        <w:tc>
          <w:tcPr>
            <w:tcW w:w="9852" w:type="dxa"/>
            <w:gridSpan w:val="3"/>
            <w:tcBorders>
              <w:top w:val="nil"/>
              <w:left w:val="nil"/>
              <w:bottom w:val="nil"/>
              <w:right w:val="nil"/>
            </w:tcBorders>
            <w:shd w:val="clear" w:color="auto" w:fill="auto"/>
            <w:noWrap/>
            <w:vAlign w:val="bottom"/>
            <w:hideMark/>
          </w:tcPr>
          <w:p w:rsidR="006A21FF" w:rsidRPr="00C72BA1" w:rsidRDefault="006A21FF" w:rsidP="006A21FF">
            <w:pPr>
              <w:jc w:val="right"/>
            </w:pPr>
            <w:r w:rsidRPr="00C72BA1">
              <w:t xml:space="preserve">            «О бюджете сельского поселения Мутабашевский</w:t>
            </w:r>
          </w:p>
        </w:tc>
      </w:tr>
      <w:tr w:rsidR="006A21FF" w:rsidRPr="00C72BA1" w:rsidTr="00C72BA1">
        <w:trPr>
          <w:trHeight w:val="166"/>
        </w:trPr>
        <w:tc>
          <w:tcPr>
            <w:tcW w:w="9852" w:type="dxa"/>
            <w:gridSpan w:val="3"/>
            <w:tcBorders>
              <w:top w:val="nil"/>
              <w:left w:val="nil"/>
              <w:bottom w:val="nil"/>
              <w:right w:val="nil"/>
            </w:tcBorders>
            <w:shd w:val="clear" w:color="auto" w:fill="auto"/>
            <w:noWrap/>
            <w:vAlign w:val="bottom"/>
            <w:hideMark/>
          </w:tcPr>
          <w:p w:rsidR="006A21FF" w:rsidRPr="00C72BA1" w:rsidRDefault="006A21FF" w:rsidP="006A21FF">
            <w:pPr>
              <w:jc w:val="right"/>
            </w:pPr>
            <w:r w:rsidRPr="00C72BA1">
              <w:t>сельсовет муниципального района Аскинский район</w:t>
            </w:r>
          </w:p>
        </w:tc>
      </w:tr>
      <w:tr w:rsidR="006A21FF" w:rsidRPr="00C72BA1" w:rsidTr="00C72BA1">
        <w:trPr>
          <w:trHeight w:val="204"/>
        </w:trPr>
        <w:tc>
          <w:tcPr>
            <w:tcW w:w="9852" w:type="dxa"/>
            <w:gridSpan w:val="3"/>
            <w:tcBorders>
              <w:top w:val="nil"/>
              <w:left w:val="nil"/>
              <w:bottom w:val="nil"/>
              <w:right w:val="nil"/>
            </w:tcBorders>
            <w:shd w:val="clear" w:color="auto" w:fill="auto"/>
            <w:noWrap/>
            <w:vAlign w:val="center"/>
            <w:hideMark/>
          </w:tcPr>
          <w:p w:rsidR="006A21FF" w:rsidRPr="00C72BA1" w:rsidRDefault="006A21FF" w:rsidP="006A21FF">
            <w:pPr>
              <w:jc w:val="right"/>
            </w:pPr>
            <w:r w:rsidRPr="00C72BA1">
              <w:t xml:space="preserve"> Республики Башкортостан на 2015 год</w:t>
            </w:r>
          </w:p>
        </w:tc>
      </w:tr>
      <w:tr w:rsidR="006A21FF" w:rsidRPr="00C72BA1" w:rsidTr="00C72BA1">
        <w:trPr>
          <w:trHeight w:val="204"/>
        </w:trPr>
        <w:tc>
          <w:tcPr>
            <w:tcW w:w="3248" w:type="dxa"/>
            <w:tcBorders>
              <w:top w:val="nil"/>
              <w:left w:val="nil"/>
              <w:bottom w:val="nil"/>
              <w:right w:val="nil"/>
            </w:tcBorders>
            <w:shd w:val="clear" w:color="auto" w:fill="auto"/>
            <w:noWrap/>
            <w:vAlign w:val="center"/>
            <w:hideMark/>
          </w:tcPr>
          <w:p w:rsidR="006A21FF" w:rsidRPr="00C72BA1" w:rsidRDefault="006A21FF" w:rsidP="006A21FF">
            <w:pPr>
              <w:jc w:val="right"/>
            </w:pPr>
          </w:p>
        </w:tc>
        <w:tc>
          <w:tcPr>
            <w:tcW w:w="6604" w:type="dxa"/>
            <w:gridSpan w:val="2"/>
            <w:tcBorders>
              <w:top w:val="nil"/>
              <w:left w:val="nil"/>
              <w:bottom w:val="nil"/>
              <w:right w:val="nil"/>
            </w:tcBorders>
            <w:shd w:val="clear" w:color="auto" w:fill="auto"/>
            <w:noWrap/>
            <w:vAlign w:val="center"/>
            <w:hideMark/>
          </w:tcPr>
          <w:p w:rsidR="006A21FF" w:rsidRPr="00C72BA1" w:rsidRDefault="006A21FF" w:rsidP="006A21FF">
            <w:pPr>
              <w:jc w:val="center"/>
            </w:pPr>
            <w:r w:rsidRPr="00C72BA1">
              <w:t xml:space="preserve">                                 и на плановый период 2016-2017 годов»</w:t>
            </w:r>
          </w:p>
        </w:tc>
      </w:tr>
      <w:tr w:rsidR="006A21FF" w:rsidRPr="00C72BA1" w:rsidTr="00C72BA1">
        <w:trPr>
          <w:trHeight w:val="633"/>
        </w:trPr>
        <w:tc>
          <w:tcPr>
            <w:tcW w:w="9852" w:type="dxa"/>
            <w:gridSpan w:val="3"/>
            <w:tcBorders>
              <w:top w:val="nil"/>
              <w:left w:val="nil"/>
              <w:bottom w:val="nil"/>
              <w:right w:val="nil"/>
            </w:tcBorders>
            <w:shd w:val="clear" w:color="auto" w:fill="auto"/>
            <w:noWrap/>
            <w:vAlign w:val="bottom"/>
            <w:hideMark/>
          </w:tcPr>
          <w:p w:rsidR="006A21FF" w:rsidRPr="00C72BA1" w:rsidRDefault="006A21FF" w:rsidP="006A21FF">
            <w:pPr>
              <w:jc w:val="center"/>
              <w:rPr>
                <w:b/>
                <w:bCs/>
              </w:rPr>
            </w:pPr>
            <w:r w:rsidRPr="00C72BA1">
              <w:rPr>
                <w:b/>
                <w:bCs/>
              </w:rPr>
              <w:t>ОБЪЕМ</w:t>
            </w:r>
          </w:p>
        </w:tc>
      </w:tr>
      <w:tr w:rsidR="006A21FF" w:rsidRPr="00C72BA1" w:rsidTr="00C72BA1">
        <w:trPr>
          <w:trHeight w:val="691"/>
        </w:trPr>
        <w:tc>
          <w:tcPr>
            <w:tcW w:w="9852" w:type="dxa"/>
            <w:gridSpan w:val="3"/>
            <w:tcBorders>
              <w:top w:val="nil"/>
              <w:left w:val="nil"/>
              <w:bottom w:val="nil"/>
              <w:right w:val="nil"/>
            </w:tcBorders>
            <w:shd w:val="clear" w:color="auto" w:fill="auto"/>
            <w:vAlign w:val="bottom"/>
            <w:hideMark/>
          </w:tcPr>
          <w:p w:rsidR="006A21FF" w:rsidRPr="00C72BA1" w:rsidRDefault="006A21FF" w:rsidP="006A21FF">
            <w:pPr>
              <w:jc w:val="center"/>
              <w:rPr>
                <w:b/>
                <w:bCs/>
              </w:rPr>
            </w:pPr>
            <w:r w:rsidRPr="00C72BA1">
              <w:rPr>
                <w:b/>
                <w:bCs/>
              </w:rPr>
              <w:t xml:space="preserve"> доходов бюджета сельского поселения Мутабашевский сельсовет муниципального района Аскинский район Республики Башкортостан </w:t>
            </w:r>
          </w:p>
        </w:tc>
      </w:tr>
      <w:tr w:rsidR="006A21FF" w:rsidRPr="00C72BA1" w:rsidTr="00C72BA1">
        <w:trPr>
          <w:trHeight w:val="204"/>
        </w:trPr>
        <w:tc>
          <w:tcPr>
            <w:tcW w:w="9852" w:type="dxa"/>
            <w:gridSpan w:val="3"/>
            <w:tcBorders>
              <w:top w:val="nil"/>
              <w:left w:val="nil"/>
              <w:bottom w:val="nil"/>
              <w:right w:val="nil"/>
            </w:tcBorders>
            <w:shd w:val="clear" w:color="auto" w:fill="auto"/>
            <w:noWrap/>
            <w:vAlign w:val="bottom"/>
            <w:hideMark/>
          </w:tcPr>
          <w:p w:rsidR="006A21FF" w:rsidRPr="00C72BA1" w:rsidRDefault="006A21FF" w:rsidP="006A21FF">
            <w:pPr>
              <w:jc w:val="center"/>
              <w:rPr>
                <w:b/>
                <w:bCs/>
              </w:rPr>
            </w:pPr>
            <w:r w:rsidRPr="00C72BA1">
              <w:rPr>
                <w:b/>
                <w:bCs/>
              </w:rPr>
              <w:t>на 2015 год</w:t>
            </w:r>
          </w:p>
        </w:tc>
      </w:tr>
      <w:tr w:rsidR="006A21FF" w:rsidRPr="00C72BA1" w:rsidTr="00C72BA1">
        <w:trPr>
          <w:trHeight w:val="204"/>
        </w:trPr>
        <w:tc>
          <w:tcPr>
            <w:tcW w:w="3248" w:type="dxa"/>
            <w:tcBorders>
              <w:top w:val="nil"/>
              <w:left w:val="nil"/>
              <w:bottom w:val="nil"/>
              <w:right w:val="nil"/>
            </w:tcBorders>
            <w:shd w:val="clear" w:color="auto" w:fill="auto"/>
            <w:noWrap/>
            <w:vAlign w:val="center"/>
            <w:hideMark/>
          </w:tcPr>
          <w:p w:rsidR="006A21FF" w:rsidRPr="00C72BA1" w:rsidRDefault="006A21FF" w:rsidP="006A21FF">
            <w:pPr>
              <w:jc w:val="center"/>
            </w:pPr>
          </w:p>
        </w:tc>
        <w:tc>
          <w:tcPr>
            <w:tcW w:w="4625" w:type="dxa"/>
            <w:tcBorders>
              <w:top w:val="nil"/>
              <w:left w:val="nil"/>
              <w:bottom w:val="nil"/>
              <w:right w:val="nil"/>
            </w:tcBorders>
            <w:shd w:val="clear" w:color="auto" w:fill="auto"/>
            <w:noWrap/>
            <w:vAlign w:val="bottom"/>
            <w:hideMark/>
          </w:tcPr>
          <w:p w:rsidR="006A21FF" w:rsidRPr="00C72BA1" w:rsidRDefault="006A21FF" w:rsidP="006A21FF">
            <w:pPr>
              <w:rPr>
                <w:rFonts w:ascii="Arial CYR" w:hAnsi="Arial CYR" w:cs="Arial CYR"/>
              </w:rPr>
            </w:pPr>
          </w:p>
        </w:tc>
        <w:tc>
          <w:tcPr>
            <w:tcW w:w="1979" w:type="dxa"/>
            <w:tcBorders>
              <w:top w:val="nil"/>
              <w:left w:val="nil"/>
              <w:bottom w:val="nil"/>
              <w:right w:val="nil"/>
            </w:tcBorders>
            <w:shd w:val="clear" w:color="auto" w:fill="auto"/>
            <w:noWrap/>
            <w:vAlign w:val="center"/>
            <w:hideMark/>
          </w:tcPr>
          <w:p w:rsidR="006A21FF" w:rsidRPr="00C72BA1" w:rsidRDefault="006A21FF" w:rsidP="006A21FF">
            <w:pPr>
              <w:jc w:val="center"/>
            </w:pPr>
            <w:r w:rsidRPr="00C72BA1">
              <w:t>(тыс. руб.)</w:t>
            </w:r>
          </w:p>
        </w:tc>
      </w:tr>
      <w:tr w:rsidR="006A21FF" w:rsidRPr="00C72BA1" w:rsidTr="00C72BA1">
        <w:trPr>
          <w:trHeight w:val="662"/>
        </w:trPr>
        <w:tc>
          <w:tcPr>
            <w:tcW w:w="3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Коды бюджетной классификации Российской Федерации</w:t>
            </w:r>
          </w:p>
        </w:tc>
        <w:tc>
          <w:tcPr>
            <w:tcW w:w="4625"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Наименование налога (сбора)</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Сумма</w:t>
            </w:r>
          </w:p>
        </w:tc>
      </w:tr>
      <w:tr w:rsidR="006A21FF" w:rsidRPr="00C72BA1" w:rsidTr="00C72BA1">
        <w:trPr>
          <w:trHeight w:val="204"/>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1</w:t>
            </w:r>
          </w:p>
        </w:tc>
        <w:tc>
          <w:tcPr>
            <w:tcW w:w="4625"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center"/>
            </w:pPr>
            <w:r w:rsidRPr="00C72BA1">
              <w:t>2</w:t>
            </w:r>
          </w:p>
        </w:tc>
        <w:tc>
          <w:tcPr>
            <w:tcW w:w="19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3</w:t>
            </w:r>
          </w:p>
        </w:tc>
      </w:tr>
      <w:tr w:rsidR="006A21FF" w:rsidRPr="00C72BA1" w:rsidTr="00C72BA1">
        <w:trPr>
          <w:trHeight w:val="204"/>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r w:rsidRPr="00C72BA1">
              <w:t> </w:t>
            </w:r>
          </w:p>
        </w:tc>
        <w:tc>
          <w:tcPr>
            <w:tcW w:w="4625"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rPr>
                <w:b/>
                <w:bCs/>
              </w:rPr>
            </w:pPr>
            <w:r w:rsidRPr="00C72BA1">
              <w:rPr>
                <w:b/>
                <w:bCs/>
              </w:rPr>
              <w:t>Всего</w:t>
            </w:r>
          </w:p>
        </w:tc>
        <w:tc>
          <w:tcPr>
            <w:tcW w:w="19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1756,0</w:t>
            </w:r>
          </w:p>
        </w:tc>
      </w:tr>
      <w:tr w:rsidR="006A21FF" w:rsidRPr="00C72BA1" w:rsidTr="00C72BA1">
        <w:trPr>
          <w:trHeight w:val="204"/>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1 00 00000 00 0000 000</w:t>
            </w:r>
          </w:p>
        </w:tc>
        <w:tc>
          <w:tcPr>
            <w:tcW w:w="4625"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rPr>
                <w:b/>
                <w:bCs/>
              </w:rPr>
            </w:pPr>
            <w:r w:rsidRPr="00C72BA1">
              <w:rPr>
                <w:b/>
                <w:bCs/>
              </w:rPr>
              <w:t>Налоговые и неналоговые доходы</w:t>
            </w:r>
          </w:p>
        </w:tc>
        <w:tc>
          <w:tcPr>
            <w:tcW w:w="19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117,0  </w:t>
            </w:r>
          </w:p>
        </w:tc>
      </w:tr>
      <w:tr w:rsidR="006A21FF" w:rsidRPr="00C72BA1" w:rsidTr="00C72BA1">
        <w:trPr>
          <w:trHeight w:val="214"/>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1 01 02000 01 0000 110</w:t>
            </w:r>
          </w:p>
        </w:tc>
        <w:tc>
          <w:tcPr>
            <w:tcW w:w="4625"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rPr>
                <w:b/>
                <w:bCs/>
              </w:rPr>
            </w:pPr>
            <w:r w:rsidRPr="00C72BA1">
              <w:rPr>
                <w:b/>
                <w:bCs/>
              </w:rPr>
              <w:t>Налог на доходы физических лиц</w:t>
            </w:r>
          </w:p>
        </w:tc>
        <w:tc>
          <w:tcPr>
            <w:tcW w:w="19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7,0  </w:t>
            </w:r>
          </w:p>
        </w:tc>
      </w:tr>
      <w:tr w:rsidR="006A21FF" w:rsidRPr="00C72BA1" w:rsidTr="00C72BA1">
        <w:trPr>
          <w:trHeight w:val="2064"/>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1 01 02010 01 0000 110</w:t>
            </w:r>
          </w:p>
        </w:tc>
        <w:tc>
          <w:tcPr>
            <w:tcW w:w="4625"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pPr>
            <w:r w:rsidRPr="00C72BA1">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7,0  </w:t>
            </w:r>
          </w:p>
        </w:tc>
      </w:tr>
      <w:tr w:rsidR="006A21FF" w:rsidRPr="00C72BA1" w:rsidTr="00C72BA1">
        <w:trPr>
          <w:trHeight w:val="234"/>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1 05 00000 00 0000 000</w:t>
            </w:r>
          </w:p>
        </w:tc>
        <w:tc>
          <w:tcPr>
            <w:tcW w:w="4625"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rPr>
                <w:b/>
                <w:bCs/>
              </w:rPr>
            </w:pPr>
            <w:r w:rsidRPr="00C72BA1">
              <w:rPr>
                <w:b/>
                <w:bCs/>
              </w:rPr>
              <w:t>Налоги на совокупный доход</w:t>
            </w:r>
          </w:p>
        </w:tc>
        <w:tc>
          <w:tcPr>
            <w:tcW w:w="19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1,0  </w:t>
            </w:r>
          </w:p>
        </w:tc>
      </w:tr>
      <w:tr w:rsidR="006A21FF" w:rsidRPr="00C72BA1" w:rsidTr="00C72BA1">
        <w:trPr>
          <w:trHeight w:val="204"/>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1 0503010 01 0000 110</w:t>
            </w:r>
          </w:p>
        </w:tc>
        <w:tc>
          <w:tcPr>
            <w:tcW w:w="4625"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pPr>
            <w:r w:rsidRPr="00C72BA1">
              <w:t>Единый сельскохозяйственный налог</w:t>
            </w:r>
          </w:p>
        </w:tc>
        <w:tc>
          <w:tcPr>
            <w:tcW w:w="19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1,0  </w:t>
            </w:r>
          </w:p>
        </w:tc>
      </w:tr>
      <w:tr w:rsidR="006A21FF" w:rsidRPr="00C72BA1" w:rsidTr="00C72BA1">
        <w:trPr>
          <w:trHeight w:val="214"/>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1 06 01030 10 0000 110</w:t>
            </w:r>
          </w:p>
        </w:tc>
        <w:tc>
          <w:tcPr>
            <w:tcW w:w="4625" w:type="dxa"/>
            <w:tcBorders>
              <w:top w:val="nil"/>
              <w:left w:val="nil"/>
              <w:bottom w:val="single" w:sz="4" w:space="0" w:color="auto"/>
              <w:right w:val="single" w:sz="4" w:space="0" w:color="auto"/>
            </w:tcBorders>
            <w:shd w:val="clear" w:color="auto" w:fill="auto"/>
            <w:hideMark/>
          </w:tcPr>
          <w:p w:rsidR="006A21FF" w:rsidRPr="00C72BA1" w:rsidRDefault="006A21FF" w:rsidP="006A21FF">
            <w:pPr>
              <w:rPr>
                <w:b/>
                <w:bCs/>
              </w:rPr>
            </w:pPr>
            <w:r w:rsidRPr="00C72BA1">
              <w:rPr>
                <w:b/>
                <w:bCs/>
              </w:rPr>
              <w:t>Налог на имущество физических лиц</w:t>
            </w:r>
          </w:p>
        </w:tc>
        <w:tc>
          <w:tcPr>
            <w:tcW w:w="19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60,0  </w:t>
            </w:r>
          </w:p>
        </w:tc>
      </w:tr>
      <w:tr w:rsidR="006A21FF" w:rsidRPr="00C72BA1" w:rsidTr="00C72BA1">
        <w:trPr>
          <w:trHeight w:val="204"/>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1 06 01030 10 0000 110</w:t>
            </w:r>
          </w:p>
        </w:tc>
        <w:tc>
          <w:tcPr>
            <w:tcW w:w="4625" w:type="dxa"/>
            <w:tcBorders>
              <w:top w:val="nil"/>
              <w:left w:val="nil"/>
              <w:bottom w:val="single" w:sz="4" w:space="0" w:color="auto"/>
              <w:right w:val="single" w:sz="4" w:space="0" w:color="auto"/>
            </w:tcBorders>
            <w:shd w:val="clear" w:color="auto" w:fill="auto"/>
            <w:hideMark/>
          </w:tcPr>
          <w:p w:rsidR="006A21FF" w:rsidRPr="00C72BA1" w:rsidRDefault="006A21FF" w:rsidP="006A21FF">
            <w:r w:rsidRPr="00C72BA1">
              <w:t>Налог на имущество физических лиц</w:t>
            </w:r>
          </w:p>
        </w:tc>
        <w:tc>
          <w:tcPr>
            <w:tcW w:w="19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60,0  </w:t>
            </w:r>
          </w:p>
        </w:tc>
      </w:tr>
      <w:tr w:rsidR="006A21FF" w:rsidRPr="00C72BA1" w:rsidTr="00C72BA1">
        <w:trPr>
          <w:trHeight w:val="204"/>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1 06 06013 100000  110</w:t>
            </w:r>
          </w:p>
        </w:tc>
        <w:tc>
          <w:tcPr>
            <w:tcW w:w="4625" w:type="dxa"/>
            <w:tcBorders>
              <w:top w:val="nil"/>
              <w:left w:val="nil"/>
              <w:bottom w:val="single" w:sz="4" w:space="0" w:color="auto"/>
              <w:right w:val="single" w:sz="4" w:space="0" w:color="auto"/>
            </w:tcBorders>
            <w:shd w:val="clear" w:color="auto" w:fill="auto"/>
            <w:hideMark/>
          </w:tcPr>
          <w:p w:rsidR="006A21FF" w:rsidRPr="00C72BA1" w:rsidRDefault="006A21FF" w:rsidP="006A21FF">
            <w:pPr>
              <w:rPr>
                <w:b/>
                <w:bCs/>
              </w:rPr>
            </w:pPr>
            <w:r w:rsidRPr="00C72BA1">
              <w:rPr>
                <w:b/>
                <w:bCs/>
              </w:rPr>
              <w:t>Земельный налог</w:t>
            </w:r>
          </w:p>
        </w:tc>
        <w:tc>
          <w:tcPr>
            <w:tcW w:w="19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48,0  </w:t>
            </w:r>
          </w:p>
        </w:tc>
      </w:tr>
      <w:tr w:rsidR="006A21FF" w:rsidRPr="00C72BA1" w:rsidTr="00C72BA1">
        <w:trPr>
          <w:trHeight w:val="1022"/>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1 06 06013 100000  110</w:t>
            </w:r>
          </w:p>
        </w:tc>
        <w:tc>
          <w:tcPr>
            <w:tcW w:w="4625" w:type="dxa"/>
            <w:tcBorders>
              <w:top w:val="single" w:sz="4" w:space="0" w:color="auto"/>
              <w:left w:val="nil"/>
              <w:bottom w:val="single" w:sz="4" w:space="0" w:color="auto"/>
              <w:right w:val="single" w:sz="4" w:space="0" w:color="auto"/>
            </w:tcBorders>
            <w:shd w:val="clear" w:color="auto" w:fill="auto"/>
            <w:hideMark/>
          </w:tcPr>
          <w:p w:rsidR="006A21FF" w:rsidRPr="00C72BA1" w:rsidRDefault="006A21FF" w:rsidP="006A21FF">
            <w:r w:rsidRPr="00C72BA1">
              <w:t>Земельный налог, взимаемый по ставке, установленной подпунктом 1 пункта 1 статьи 394 Налогового кодекса Российской Федерации, зачисляемый в бюджеты поселений</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47,0  </w:t>
            </w:r>
          </w:p>
        </w:tc>
      </w:tr>
      <w:tr w:rsidR="006A21FF" w:rsidRPr="00C72BA1" w:rsidTr="00C72BA1">
        <w:trPr>
          <w:trHeight w:val="1003"/>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1 06 06023 10 0000  110</w:t>
            </w:r>
          </w:p>
        </w:tc>
        <w:tc>
          <w:tcPr>
            <w:tcW w:w="4625" w:type="dxa"/>
            <w:tcBorders>
              <w:top w:val="single" w:sz="4" w:space="0" w:color="auto"/>
              <w:left w:val="nil"/>
              <w:bottom w:val="single" w:sz="4" w:space="0" w:color="auto"/>
              <w:right w:val="single" w:sz="4" w:space="0" w:color="auto"/>
            </w:tcBorders>
            <w:shd w:val="clear" w:color="auto" w:fill="auto"/>
            <w:hideMark/>
          </w:tcPr>
          <w:p w:rsidR="006A21FF" w:rsidRPr="00C72BA1" w:rsidRDefault="006A21FF" w:rsidP="006A21FF">
            <w:r w:rsidRPr="00C72BA1">
              <w:t>Земельный налог, взимаемый по ставке, установленной подпунктом 2 пункта 1 статьи 394 Налогового кодекса Российской Федерации, применяемый к объектам налогооблажения, расположенным в границах поселений</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1,0  </w:t>
            </w:r>
          </w:p>
        </w:tc>
      </w:tr>
      <w:tr w:rsidR="006A21FF" w:rsidRPr="00C72BA1" w:rsidTr="00C72BA1">
        <w:trPr>
          <w:trHeight w:val="204"/>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1 08 00000 00 0000 000</w:t>
            </w:r>
          </w:p>
        </w:tc>
        <w:tc>
          <w:tcPr>
            <w:tcW w:w="4625" w:type="dxa"/>
            <w:tcBorders>
              <w:top w:val="nil"/>
              <w:left w:val="nil"/>
              <w:bottom w:val="single" w:sz="4" w:space="0" w:color="auto"/>
              <w:right w:val="single" w:sz="4" w:space="0" w:color="auto"/>
            </w:tcBorders>
            <w:shd w:val="clear" w:color="auto" w:fill="auto"/>
            <w:hideMark/>
          </w:tcPr>
          <w:p w:rsidR="006A21FF" w:rsidRPr="00C72BA1" w:rsidRDefault="006A21FF" w:rsidP="006A21FF">
            <w:pPr>
              <w:rPr>
                <w:b/>
                <w:bCs/>
              </w:rPr>
            </w:pPr>
            <w:r w:rsidRPr="00C72BA1">
              <w:rPr>
                <w:b/>
                <w:bCs/>
              </w:rPr>
              <w:t>ГОСУДАРСТВЕННАЯ ПОШЛИНА</w:t>
            </w:r>
          </w:p>
        </w:tc>
        <w:tc>
          <w:tcPr>
            <w:tcW w:w="19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1,0  </w:t>
            </w:r>
          </w:p>
        </w:tc>
      </w:tr>
      <w:tr w:rsidR="006A21FF" w:rsidRPr="00C72BA1" w:rsidTr="00C72BA1">
        <w:trPr>
          <w:trHeight w:val="1431"/>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1 08 04020 01 0000 110</w:t>
            </w:r>
          </w:p>
        </w:tc>
        <w:tc>
          <w:tcPr>
            <w:tcW w:w="4625"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pPr>
            <w:r w:rsidRPr="00C72BA1">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9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1,0  </w:t>
            </w:r>
          </w:p>
        </w:tc>
      </w:tr>
      <w:tr w:rsidR="006A21FF" w:rsidRPr="00C72BA1" w:rsidTr="00C72BA1">
        <w:trPr>
          <w:trHeight w:val="204"/>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w:t>
            </w:r>
          </w:p>
        </w:tc>
        <w:tc>
          <w:tcPr>
            <w:tcW w:w="4625"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rPr>
                <w:b/>
                <w:bCs/>
              </w:rPr>
            </w:pPr>
            <w:r w:rsidRPr="00C72BA1">
              <w:rPr>
                <w:b/>
                <w:bCs/>
              </w:rPr>
              <w:t>Безвозмездные поступления</w:t>
            </w:r>
          </w:p>
        </w:tc>
        <w:tc>
          <w:tcPr>
            <w:tcW w:w="19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1 639,0  </w:t>
            </w:r>
          </w:p>
        </w:tc>
      </w:tr>
      <w:tr w:rsidR="006A21FF" w:rsidRPr="00C72BA1" w:rsidTr="00C72BA1">
        <w:trPr>
          <w:trHeight w:val="594"/>
        </w:trPr>
        <w:tc>
          <w:tcPr>
            <w:tcW w:w="3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20201003 10 0000 151</w:t>
            </w:r>
          </w:p>
        </w:tc>
        <w:tc>
          <w:tcPr>
            <w:tcW w:w="4625" w:type="dxa"/>
            <w:tcBorders>
              <w:top w:val="single" w:sz="4" w:space="0" w:color="auto"/>
              <w:left w:val="single" w:sz="4" w:space="0" w:color="auto"/>
              <w:bottom w:val="single" w:sz="4" w:space="0" w:color="auto"/>
              <w:right w:val="single" w:sz="4" w:space="0" w:color="auto"/>
            </w:tcBorders>
            <w:shd w:val="clear" w:color="auto" w:fill="auto"/>
            <w:hideMark/>
          </w:tcPr>
          <w:p w:rsidR="006A21FF" w:rsidRPr="00C72BA1" w:rsidRDefault="006A21FF" w:rsidP="006A21FF">
            <w:pPr>
              <w:jc w:val="both"/>
              <w:rPr>
                <w:rFonts w:ascii="Stencil" w:hAnsi="Stencil" w:cs="Arial CYR"/>
              </w:rPr>
            </w:pPr>
            <w:r w:rsidRPr="00C72BA1">
              <w:t>Дотации</w:t>
            </w:r>
            <w:r w:rsidRPr="00C72BA1">
              <w:rPr>
                <w:rFonts w:ascii="Stencil" w:hAnsi="Stencil" w:cs="Arial CYR"/>
              </w:rPr>
              <w:t xml:space="preserve"> </w:t>
            </w:r>
            <w:r w:rsidRPr="00C72BA1">
              <w:t>бюджетам</w:t>
            </w:r>
            <w:r w:rsidRPr="00C72BA1">
              <w:rPr>
                <w:rFonts w:ascii="Stencil" w:hAnsi="Stencil" w:cs="Stencil"/>
              </w:rPr>
              <w:t xml:space="preserve"> </w:t>
            </w:r>
            <w:r w:rsidRPr="00C72BA1">
              <w:t>поселений</w:t>
            </w:r>
            <w:r w:rsidRPr="00C72BA1">
              <w:rPr>
                <w:rFonts w:ascii="Stencil" w:hAnsi="Stencil" w:cs="Stencil"/>
              </w:rPr>
              <w:t xml:space="preserve"> </w:t>
            </w:r>
            <w:r w:rsidRPr="00C72BA1">
              <w:t>на</w:t>
            </w:r>
            <w:r w:rsidRPr="00C72BA1">
              <w:rPr>
                <w:rFonts w:ascii="Stencil" w:hAnsi="Stencil" w:cs="Arial CYR"/>
              </w:rPr>
              <w:t> </w:t>
            </w:r>
            <w:r w:rsidRPr="00C72BA1">
              <w:t>поддержку</w:t>
            </w:r>
            <w:r w:rsidRPr="00C72BA1">
              <w:rPr>
                <w:rFonts w:ascii="Stencil" w:hAnsi="Stencil" w:cs="Stencil"/>
              </w:rPr>
              <w:t xml:space="preserve"> </w:t>
            </w:r>
            <w:r w:rsidRPr="00C72BA1">
              <w:t>мер</w:t>
            </w:r>
            <w:r w:rsidRPr="00C72BA1">
              <w:rPr>
                <w:rFonts w:ascii="Stencil" w:hAnsi="Stencil" w:cs="Stencil"/>
              </w:rPr>
              <w:t xml:space="preserve"> </w:t>
            </w:r>
            <w:r w:rsidRPr="00C72BA1">
              <w:t>по</w:t>
            </w:r>
            <w:r w:rsidRPr="00C72BA1">
              <w:rPr>
                <w:rFonts w:ascii="Stencil" w:hAnsi="Stencil" w:cs="Arial CYR"/>
              </w:rPr>
              <w:t> </w:t>
            </w:r>
            <w:r w:rsidRPr="00C72BA1">
              <w:t>обеспечению</w:t>
            </w:r>
            <w:r w:rsidRPr="00C72BA1">
              <w:rPr>
                <w:rFonts w:ascii="Stencil" w:hAnsi="Stencil" w:cs="Arial CYR"/>
              </w:rPr>
              <w:t xml:space="preserve"> </w:t>
            </w:r>
            <w:r w:rsidRPr="00C72BA1">
              <w:lastRenderedPageBreak/>
              <w:t>сбалансированности</w:t>
            </w:r>
            <w:r w:rsidRPr="00C72BA1">
              <w:rPr>
                <w:rFonts w:ascii="Stencil" w:hAnsi="Stencil" w:cs="Stencil"/>
              </w:rPr>
              <w:t xml:space="preserve"> </w:t>
            </w:r>
            <w:r w:rsidRPr="00C72BA1">
              <w:t>бюджетов</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lastRenderedPageBreak/>
              <w:t xml:space="preserve">1 134,2  </w:t>
            </w:r>
          </w:p>
        </w:tc>
      </w:tr>
      <w:tr w:rsidR="006A21FF" w:rsidRPr="00C72BA1" w:rsidTr="00C72BA1">
        <w:trPr>
          <w:trHeight w:val="594"/>
        </w:trPr>
        <w:tc>
          <w:tcPr>
            <w:tcW w:w="3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lastRenderedPageBreak/>
              <w:t>20201001 10 0000 151</w:t>
            </w:r>
          </w:p>
        </w:tc>
        <w:tc>
          <w:tcPr>
            <w:tcW w:w="4625" w:type="dxa"/>
            <w:tcBorders>
              <w:top w:val="single" w:sz="4" w:space="0" w:color="auto"/>
              <w:left w:val="nil"/>
              <w:bottom w:val="single" w:sz="4" w:space="0" w:color="auto"/>
              <w:right w:val="single" w:sz="4" w:space="0" w:color="auto"/>
            </w:tcBorders>
            <w:shd w:val="clear" w:color="auto" w:fill="auto"/>
            <w:hideMark/>
          </w:tcPr>
          <w:p w:rsidR="006A21FF" w:rsidRPr="00C72BA1" w:rsidRDefault="006A21FF" w:rsidP="006A21FF">
            <w:pPr>
              <w:jc w:val="both"/>
            </w:pPr>
            <w:r w:rsidRPr="00C72BA1">
              <w:t>Дотации бюджетам поселений на выравнивание бюджетной обеспеченности</w:t>
            </w:r>
          </w:p>
        </w:tc>
        <w:tc>
          <w:tcPr>
            <w:tcW w:w="19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43,8  </w:t>
            </w:r>
          </w:p>
        </w:tc>
      </w:tr>
      <w:tr w:rsidR="006A21FF" w:rsidRPr="00C72BA1" w:rsidTr="00C72BA1">
        <w:trPr>
          <w:trHeight w:val="847"/>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20203015 10 0000 151</w:t>
            </w:r>
          </w:p>
        </w:tc>
        <w:tc>
          <w:tcPr>
            <w:tcW w:w="4625"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pPr>
            <w:r w:rsidRPr="00C72BA1">
              <w:t>Субвенции бюджетам поселений на осуществление первичного воинского учета на территориях, где отсутствуют военные комиссариаты</w:t>
            </w:r>
          </w:p>
        </w:tc>
        <w:tc>
          <w:tcPr>
            <w:tcW w:w="19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61,0  </w:t>
            </w:r>
          </w:p>
        </w:tc>
      </w:tr>
      <w:tr w:rsidR="006A21FF" w:rsidRPr="00C72BA1" w:rsidTr="00C72BA1">
        <w:trPr>
          <w:trHeight w:val="1120"/>
        </w:trPr>
        <w:tc>
          <w:tcPr>
            <w:tcW w:w="324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20204999 10 7502 151</w:t>
            </w:r>
          </w:p>
        </w:tc>
        <w:tc>
          <w:tcPr>
            <w:tcW w:w="4625"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pPr>
            <w:r w:rsidRPr="00C72BA1">
              <w:t>Прочие межбюджетные трансферты, передаваемые бюджетам поселений</w:t>
            </w:r>
          </w:p>
        </w:tc>
        <w:tc>
          <w:tcPr>
            <w:tcW w:w="19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400,0  </w:t>
            </w:r>
          </w:p>
        </w:tc>
      </w:tr>
    </w:tbl>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tbl>
      <w:tblPr>
        <w:tblpPr w:leftFromText="180" w:rightFromText="180" w:vertAnchor="text" w:horzAnchor="margin" w:tblpXSpec="center" w:tblpY="-1132"/>
        <w:tblW w:w="10456" w:type="dxa"/>
        <w:tblLook w:val="04A0"/>
      </w:tblPr>
      <w:tblGrid>
        <w:gridCol w:w="2718"/>
        <w:gridCol w:w="2764"/>
        <w:gridCol w:w="2718"/>
        <w:gridCol w:w="2256"/>
      </w:tblGrid>
      <w:tr w:rsidR="006A21FF" w:rsidRPr="00C72BA1" w:rsidTr="006A21FF">
        <w:trPr>
          <w:trHeight w:val="315"/>
        </w:trPr>
        <w:tc>
          <w:tcPr>
            <w:tcW w:w="10456" w:type="dxa"/>
            <w:gridSpan w:val="4"/>
            <w:tcBorders>
              <w:top w:val="nil"/>
              <w:left w:val="nil"/>
              <w:bottom w:val="nil"/>
              <w:right w:val="nil"/>
            </w:tcBorders>
            <w:shd w:val="clear" w:color="auto" w:fill="auto"/>
            <w:noWrap/>
            <w:vAlign w:val="bottom"/>
            <w:hideMark/>
          </w:tcPr>
          <w:p w:rsidR="006A21FF" w:rsidRPr="00C72BA1" w:rsidRDefault="006A21FF" w:rsidP="006A21FF">
            <w:pPr>
              <w:jc w:val="right"/>
            </w:pPr>
          </w:p>
          <w:p w:rsidR="006A21FF" w:rsidRPr="00C72BA1" w:rsidRDefault="006A21FF" w:rsidP="006A21FF">
            <w:pPr>
              <w:jc w:val="right"/>
            </w:pPr>
          </w:p>
          <w:p w:rsidR="006A21FF" w:rsidRPr="00C72BA1" w:rsidRDefault="006A21FF" w:rsidP="006A21FF">
            <w:pPr>
              <w:jc w:val="right"/>
            </w:pPr>
            <w:r w:rsidRPr="00C72BA1">
              <w:t>Приложение № 4</w:t>
            </w:r>
          </w:p>
        </w:tc>
      </w:tr>
      <w:tr w:rsidR="006A21FF" w:rsidRPr="00C72BA1" w:rsidTr="006A21FF">
        <w:trPr>
          <w:trHeight w:val="315"/>
        </w:trPr>
        <w:tc>
          <w:tcPr>
            <w:tcW w:w="10456" w:type="dxa"/>
            <w:gridSpan w:val="4"/>
            <w:tcBorders>
              <w:top w:val="nil"/>
              <w:left w:val="nil"/>
              <w:bottom w:val="nil"/>
              <w:right w:val="nil"/>
            </w:tcBorders>
            <w:shd w:val="clear" w:color="auto" w:fill="auto"/>
            <w:noWrap/>
            <w:vAlign w:val="bottom"/>
            <w:hideMark/>
          </w:tcPr>
          <w:p w:rsidR="006A21FF" w:rsidRPr="00C72BA1" w:rsidRDefault="006A21FF" w:rsidP="006A21FF">
            <w:pPr>
              <w:jc w:val="right"/>
            </w:pPr>
            <w:r w:rsidRPr="00C72BA1">
              <w:t xml:space="preserve">к решению Совета сельского поселения  </w:t>
            </w:r>
          </w:p>
        </w:tc>
      </w:tr>
      <w:tr w:rsidR="006A21FF" w:rsidRPr="00C72BA1" w:rsidTr="006A21FF">
        <w:trPr>
          <w:trHeight w:val="315"/>
        </w:trPr>
        <w:tc>
          <w:tcPr>
            <w:tcW w:w="10456" w:type="dxa"/>
            <w:gridSpan w:val="4"/>
            <w:tcBorders>
              <w:top w:val="nil"/>
              <w:left w:val="nil"/>
              <w:bottom w:val="nil"/>
              <w:right w:val="nil"/>
            </w:tcBorders>
            <w:shd w:val="clear" w:color="auto" w:fill="auto"/>
            <w:noWrap/>
            <w:vAlign w:val="bottom"/>
            <w:hideMark/>
          </w:tcPr>
          <w:p w:rsidR="006A21FF" w:rsidRPr="00C72BA1" w:rsidRDefault="006A21FF" w:rsidP="006A21FF">
            <w:pPr>
              <w:jc w:val="right"/>
            </w:pPr>
            <w:r w:rsidRPr="00C72BA1">
              <w:t xml:space="preserve">Мутабашевский сельсовет муниципального района </w:t>
            </w:r>
          </w:p>
        </w:tc>
      </w:tr>
      <w:tr w:rsidR="006A21FF" w:rsidRPr="00C72BA1" w:rsidTr="006A21FF">
        <w:trPr>
          <w:trHeight w:val="315"/>
        </w:trPr>
        <w:tc>
          <w:tcPr>
            <w:tcW w:w="10456" w:type="dxa"/>
            <w:gridSpan w:val="4"/>
            <w:tcBorders>
              <w:top w:val="nil"/>
              <w:left w:val="nil"/>
              <w:bottom w:val="nil"/>
              <w:right w:val="nil"/>
            </w:tcBorders>
            <w:shd w:val="clear" w:color="auto" w:fill="auto"/>
            <w:noWrap/>
            <w:vAlign w:val="bottom"/>
            <w:hideMark/>
          </w:tcPr>
          <w:p w:rsidR="006A21FF" w:rsidRPr="00C72BA1" w:rsidRDefault="006A21FF" w:rsidP="006A21FF">
            <w:pPr>
              <w:jc w:val="right"/>
            </w:pPr>
            <w:r w:rsidRPr="00C72BA1">
              <w:t>Аскинский район Республики Башкортостан</w:t>
            </w:r>
          </w:p>
        </w:tc>
      </w:tr>
      <w:tr w:rsidR="006A21FF" w:rsidRPr="00C72BA1" w:rsidTr="006A21FF">
        <w:trPr>
          <w:trHeight w:val="315"/>
        </w:trPr>
        <w:tc>
          <w:tcPr>
            <w:tcW w:w="10456" w:type="dxa"/>
            <w:gridSpan w:val="4"/>
            <w:tcBorders>
              <w:top w:val="nil"/>
              <w:left w:val="nil"/>
              <w:bottom w:val="nil"/>
              <w:right w:val="nil"/>
            </w:tcBorders>
            <w:shd w:val="clear" w:color="000000" w:fill="FFFFFF"/>
            <w:noWrap/>
            <w:vAlign w:val="bottom"/>
            <w:hideMark/>
          </w:tcPr>
          <w:p w:rsidR="006A21FF" w:rsidRPr="00C72BA1" w:rsidRDefault="006A21FF" w:rsidP="006A21FF">
            <w:pPr>
              <w:jc w:val="right"/>
              <w:rPr>
                <w:color w:val="000000"/>
              </w:rPr>
            </w:pPr>
            <w:r w:rsidRPr="00C72BA1">
              <w:rPr>
                <w:color w:val="000000"/>
              </w:rPr>
              <w:t xml:space="preserve">от 18 декабря 2014 года № 202 </w:t>
            </w:r>
          </w:p>
        </w:tc>
      </w:tr>
      <w:tr w:rsidR="006A21FF" w:rsidRPr="00C72BA1" w:rsidTr="006A21FF">
        <w:trPr>
          <w:trHeight w:val="315"/>
        </w:trPr>
        <w:tc>
          <w:tcPr>
            <w:tcW w:w="10456" w:type="dxa"/>
            <w:gridSpan w:val="4"/>
            <w:tcBorders>
              <w:top w:val="nil"/>
              <w:left w:val="nil"/>
              <w:bottom w:val="nil"/>
              <w:right w:val="nil"/>
            </w:tcBorders>
            <w:shd w:val="clear" w:color="auto" w:fill="auto"/>
            <w:noWrap/>
            <w:vAlign w:val="bottom"/>
            <w:hideMark/>
          </w:tcPr>
          <w:p w:rsidR="006A21FF" w:rsidRPr="00C72BA1" w:rsidRDefault="006A21FF" w:rsidP="006A21FF">
            <w:pPr>
              <w:jc w:val="right"/>
            </w:pPr>
            <w:r w:rsidRPr="00C72BA1">
              <w:t xml:space="preserve">            «О бюджете сельского поселения Мутабашевский</w:t>
            </w:r>
          </w:p>
        </w:tc>
      </w:tr>
      <w:tr w:rsidR="006A21FF" w:rsidRPr="00C72BA1" w:rsidTr="006A21FF">
        <w:trPr>
          <w:trHeight w:val="315"/>
        </w:trPr>
        <w:tc>
          <w:tcPr>
            <w:tcW w:w="10456" w:type="dxa"/>
            <w:gridSpan w:val="4"/>
            <w:tcBorders>
              <w:top w:val="nil"/>
              <w:left w:val="nil"/>
              <w:bottom w:val="nil"/>
              <w:right w:val="nil"/>
            </w:tcBorders>
            <w:shd w:val="clear" w:color="auto" w:fill="auto"/>
            <w:noWrap/>
            <w:vAlign w:val="bottom"/>
            <w:hideMark/>
          </w:tcPr>
          <w:p w:rsidR="006A21FF" w:rsidRPr="00C72BA1" w:rsidRDefault="006A21FF" w:rsidP="006A21FF">
            <w:pPr>
              <w:jc w:val="right"/>
            </w:pPr>
            <w:r w:rsidRPr="00C72BA1">
              <w:t xml:space="preserve">сельсовет муниципального района Аскинский   </w:t>
            </w:r>
          </w:p>
        </w:tc>
      </w:tr>
      <w:tr w:rsidR="006A21FF" w:rsidRPr="00C72BA1" w:rsidTr="006A21FF">
        <w:trPr>
          <w:trHeight w:val="315"/>
        </w:trPr>
        <w:tc>
          <w:tcPr>
            <w:tcW w:w="10456" w:type="dxa"/>
            <w:gridSpan w:val="4"/>
            <w:tcBorders>
              <w:top w:val="nil"/>
              <w:left w:val="nil"/>
              <w:bottom w:val="nil"/>
              <w:right w:val="nil"/>
            </w:tcBorders>
            <w:shd w:val="clear" w:color="auto" w:fill="auto"/>
            <w:noWrap/>
            <w:vAlign w:val="bottom"/>
            <w:hideMark/>
          </w:tcPr>
          <w:p w:rsidR="006A21FF" w:rsidRPr="00C72BA1" w:rsidRDefault="006A21FF" w:rsidP="006A21FF">
            <w:pPr>
              <w:jc w:val="right"/>
            </w:pPr>
            <w:r w:rsidRPr="00C72BA1">
              <w:t>район Республики Башкортостан на 2015 год</w:t>
            </w:r>
          </w:p>
        </w:tc>
      </w:tr>
      <w:tr w:rsidR="006A21FF" w:rsidRPr="00C72BA1" w:rsidTr="006A21FF">
        <w:trPr>
          <w:trHeight w:val="315"/>
        </w:trPr>
        <w:tc>
          <w:tcPr>
            <w:tcW w:w="2718" w:type="dxa"/>
            <w:tcBorders>
              <w:top w:val="nil"/>
              <w:left w:val="nil"/>
              <w:bottom w:val="nil"/>
              <w:right w:val="nil"/>
            </w:tcBorders>
            <w:shd w:val="clear" w:color="auto" w:fill="auto"/>
            <w:noWrap/>
            <w:vAlign w:val="bottom"/>
            <w:hideMark/>
          </w:tcPr>
          <w:p w:rsidR="006A21FF" w:rsidRPr="00C72BA1" w:rsidRDefault="006A21FF" w:rsidP="006A21FF">
            <w:pPr>
              <w:jc w:val="right"/>
            </w:pPr>
          </w:p>
        </w:tc>
        <w:tc>
          <w:tcPr>
            <w:tcW w:w="7738" w:type="dxa"/>
            <w:gridSpan w:val="3"/>
            <w:tcBorders>
              <w:top w:val="nil"/>
              <w:left w:val="nil"/>
              <w:bottom w:val="nil"/>
              <w:right w:val="nil"/>
            </w:tcBorders>
            <w:shd w:val="clear" w:color="auto" w:fill="auto"/>
            <w:noWrap/>
            <w:vAlign w:val="bottom"/>
            <w:hideMark/>
          </w:tcPr>
          <w:p w:rsidR="006A21FF" w:rsidRPr="00C72BA1" w:rsidRDefault="006A21FF" w:rsidP="006A21FF">
            <w:pPr>
              <w:jc w:val="center"/>
            </w:pPr>
            <w:r w:rsidRPr="00C72BA1">
              <w:t xml:space="preserve">                                            и на плановый период 2016-2017 годов»</w:t>
            </w:r>
          </w:p>
        </w:tc>
      </w:tr>
      <w:tr w:rsidR="006A21FF" w:rsidRPr="00C72BA1" w:rsidTr="006A21FF">
        <w:trPr>
          <w:trHeight w:val="690"/>
        </w:trPr>
        <w:tc>
          <w:tcPr>
            <w:tcW w:w="10456" w:type="dxa"/>
            <w:gridSpan w:val="4"/>
            <w:tcBorders>
              <w:top w:val="nil"/>
              <w:left w:val="nil"/>
              <w:bottom w:val="nil"/>
              <w:right w:val="nil"/>
            </w:tcBorders>
            <w:shd w:val="clear" w:color="auto" w:fill="auto"/>
            <w:noWrap/>
            <w:vAlign w:val="bottom"/>
            <w:hideMark/>
          </w:tcPr>
          <w:p w:rsidR="006A21FF" w:rsidRPr="00C72BA1" w:rsidRDefault="006A21FF" w:rsidP="006A21FF">
            <w:pPr>
              <w:jc w:val="center"/>
              <w:rPr>
                <w:b/>
                <w:bCs/>
              </w:rPr>
            </w:pPr>
            <w:r w:rsidRPr="00C72BA1">
              <w:rPr>
                <w:b/>
                <w:bCs/>
              </w:rPr>
              <w:t>ОБЪЕМ</w:t>
            </w:r>
          </w:p>
        </w:tc>
      </w:tr>
      <w:tr w:rsidR="006A21FF" w:rsidRPr="00C72BA1" w:rsidTr="006A21FF">
        <w:trPr>
          <w:trHeight w:val="375"/>
        </w:trPr>
        <w:tc>
          <w:tcPr>
            <w:tcW w:w="10456" w:type="dxa"/>
            <w:gridSpan w:val="4"/>
            <w:tcBorders>
              <w:top w:val="nil"/>
              <w:left w:val="nil"/>
              <w:bottom w:val="nil"/>
              <w:right w:val="nil"/>
            </w:tcBorders>
            <w:shd w:val="clear" w:color="auto" w:fill="auto"/>
            <w:vAlign w:val="bottom"/>
            <w:hideMark/>
          </w:tcPr>
          <w:p w:rsidR="006A21FF" w:rsidRPr="00C72BA1" w:rsidRDefault="006A21FF" w:rsidP="006A21FF">
            <w:pPr>
              <w:jc w:val="center"/>
              <w:rPr>
                <w:b/>
                <w:bCs/>
              </w:rPr>
            </w:pPr>
            <w:r w:rsidRPr="00C72BA1">
              <w:rPr>
                <w:b/>
                <w:bCs/>
              </w:rPr>
              <w:t xml:space="preserve"> доходов бюджета сельского поселения Мутабашевский сельсовет муниципального района Аскинский район Республики Башкортостан </w:t>
            </w:r>
          </w:p>
        </w:tc>
      </w:tr>
      <w:tr w:rsidR="006A21FF" w:rsidRPr="00C72BA1" w:rsidTr="006A21FF">
        <w:trPr>
          <w:trHeight w:val="375"/>
        </w:trPr>
        <w:tc>
          <w:tcPr>
            <w:tcW w:w="10456" w:type="dxa"/>
            <w:gridSpan w:val="4"/>
            <w:tcBorders>
              <w:top w:val="nil"/>
              <w:left w:val="nil"/>
              <w:bottom w:val="nil"/>
              <w:right w:val="nil"/>
            </w:tcBorders>
            <w:shd w:val="clear" w:color="auto" w:fill="auto"/>
            <w:noWrap/>
            <w:vAlign w:val="bottom"/>
            <w:hideMark/>
          </w:tcPr>
          <w:p w:rsidR="006A21FF" w:rsidRPr="00C72BA1" w:rsidRDefault="006A21FF" w:rsidP="006A21FF">
            <w:pPr>
              <w:jc w:val="center"/>
              <w:rPr>
                <w:b/>
                <w:bCs/>
              </w:rPr>
            </w:pPr>
            <w:r w:rsidRPr="00C72BA1">
              <w:rPr>
                <w:b/>
                <w:bCs/>
              </w:rPr>
              <w:t>на 2016-2017 годы</w:t>
            </w:r>
          </w:p>
        </w:tc>
      </w:tr>
      <w:tr w:rsidR="006A21FF" w:rsidRPr="00C72BA1" w:rsidTr="006A21FF">
        <w:trPr>
          <w:trHeight w:val="300"/>
        </w:trPr>
        <w:tc>
          <w:tcPr>
            <w:tcW w:w="2718" w:type="dxa"/>
            <w:tcBorders>
              <w:top w:val="nil"/>
              <w:left w:val="nil"/>
              <w:bottom w:val="nil"/>
              <w:right w:val="nil"/>
            </w:tcBorders>
            <w:shd w:val="clear" w:color="auto" w:fill="auto"/>
            <w:noWrap/>
            <w:vAlign w:val="bottom"/>
            <w:hideMark/>
          </w:tcPr>
          <w:p w:rsidR="006A21FF" w:rsidRPr="00C72BA1" w:rsidRDefault="006A21FF" w:rsidP="008E5938">
            <w:pPr>
              <w:ind w:firstLineChars="1500" w:firstLine="3300"/>
            </w:pPr>
          </w:p>
        </w:tc>
        <w:tc>
          <w:tcPr>
            <w:tcW w:w="2764" w:type="dxa"/>
            <w:tcBorders>
              <w:top w:val="nil"/>
              <w:left w:val="nil"/>
              <w:bottom w:val="nil"/>
              <w:right w:val="nil"/>
            </w:tcBorders>
            <w:shd w:val="clear" w:color="auto" w:fill="auto"/>
            <w:noWrap/>
            <w:vAlign w:val="bottom"/>
            <w:hideMark/>
          </w:tcPr>
          <w:p w:rsidR="006A21FF" w:rsidRPr="00C72BA1" w:rsidRDefault="006A21FF" w:rsidP="006A21FF"/>
        </w:tc>
        <w:tc>
          <w:tcPr>
            <w:tcW w:w="2718" w:type="dxa"/>
            <w:tcBorders>
              <w:top w:val="nil"/>
              <w:left w:val="nil"/>
              <w:bottom w:val="nil"/>
              <w:right w:val="nil"/>
            </w:tcBorders>
            <w:shd w:val="clear" w:color="auto" w:fill="auto"/>
            <w:noWrap/>
            <w:vAlign w:val="center"/>
            <w:hideMark/>
          </w:tcPr>
          <w:p w:rsidR="006A21FF" w:rsidRPr="00C72BA1" w:rsidRDefault="006A21FF" w:rsidP="006A21FF">
            <w:pPr>
              <w:jc w:val="center"/>
            </w:pPr>
          </w:p>
        </w:tc>
        <w:tc>
          <w:tcPr>
            <w:tcW w:w="2256" w:type="dxa"/>
            <w:tcBorders>
              <w:top w:val="nil"/>
              <w:left w:val="nil"/>
              <w:bottom w:val="nil"/>
              <w:right w:val="nil"/>
            </w:tcBorders>
            <w:shd w:val="clear" w:color="auto" w:fill="auto"/>
            <w:noWrap/>
            <w:vAlign w:val="center"/>
            <w:hideMark/>
          </w:tcPr>
          <w:p w:rsidR="006A21FF" w:rsidRPr="00C72BA1" w:rsidRDefault="006A21FF" w:rsidP="006A21FF">
            <w:pPr>
              <w:jc w:val="center"/>
            </w:pPr>
            <w:r w:rsidRPr="00C72BA1">
              <w:t>(тыс. руб.)</w:t>
            </w:r>
          </w:p>
        </w:tc>
      </w:tr>
      <w:tr w:rsidR="006A21FF" w:rsidRPr="00C72BA1" w:rsidTr="006A21FF">
        <w:trPr>
          <w:trHeight w:val="1125"/>
        </w:trPr>
        <w:tc>
          <w:tcPr>
            <w:tcW w:w="2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Коды бюджетной классификации Российской Федерации</w:t>
            </w:r>
          </w:p>
        </w:tc>
        <w:tc>
          <w:tcPr>
            <w:tcW w:w="2764"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Наименование налога (сбора)</w:t>
            </w:r>
          </w:p>
        </w:tc>
        <w:tc>
          <w:tcPr>
            <w:tcW w:w="2718"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2016 год</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2017 год</w:t>
            </w:r>
          </w:p>
        </w:tc>
      </w:tr>
      <w:tr w:rsidR="006A21FF" w:rsidRPr="00C72BA1" w:rsidTr="006A21FF">
        <w:trPr>
          <w:trHeight w:val="315"/>
        </w:trPr>
        <w:tc>
          <w:tcPr>
            <w:tcW w:w="2718" w:type="dxa"/>
            <w:tcBorders>
              <w:top w:val="nil"/>
              <w:left w:val="single" w:sz="4" w:space="0" w:color="auto"/>
              <w:bottom w:val="single" w:sz="4" w:space="0" w:color="auto"/>
              <w:right w:val="single" w:sz="4" w:space="0" w:color="auto"/>
            </w:tcBorders>
            <w:shd w:val="clear" w:color="auto" w:fill="auto"/>
            <w:hideMark/>
          </w:tcPr>
          <w:p w:rsidR="006A21FF" w:rsidRPr="00C72BA1" w:rsidRDefault="006A21FF" w:rsidP="006A21FF">
            <w:pPr>
              <w:jc w:val="center"/>
            </w:pPr>
            <w:r w:rsidRPr="00C72BA1">
              <w:t>1</w:t>
            </w:r>
          </w:p>
        </w:tc>
        <w:tc>
          <w:tcPr>
            <w:tcW w:w="2764"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center"/>
            </w:pPr>
            <w:r w:rsidRPr="00C72BA1">
              <w:t>2</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3</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4</w:t>
            </w:r>
          </w:p>
        </w:tc>
      </w:tr>
      <w:tr w:rsidR="006A21FF" w:rsidRPr="00C72BA1" w:rsidTr="006A21FF">
        <w:trPr>
          <w:trHeight w:val="315"/>
        </w:trPr>
        <w:tc>
          <w:tcPr>
            <w:tcW w:w="271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b/>
                <w:bCs/>
              </w:rPr>
            </w:pPr>
            <w:r w:rsidRPr="00C72BA1">
              <w:rPr>
                <w:b/>
                <w:bCs/>
              </w:rPr>
              <w:t> </w:t>
            </w:r>
          </w:p>
        </w:tc>
        <w:tc>
          <w:tcPr>
            <w:tcW w:w="2764"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rPr>
                <w:b/>
                <w:bCs/>
              </w:rPr>
            </w:pPr>
            <w:r w:rsidRPr="00C72BA1">
              <w:rPr>
                <w:b/>
                <w:bCs/>
              </w:rPr>
              <w:t>Всего</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1682,0</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1621,0</w:t>
            </w:r>
          </w:p>
        </w:tc>
      </w:tr>
      <w:tr w:rsidR="006A21FF" w:rsidRPr="00C72BA1" w:rsidTr="006A21FF">
        <w:trPr>
          <w:trHeight w:val="360"/>
        </w:trPr>
        <w:tc>
          <w:tcPr>
            <w:tcW w:w="271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1 00 00000 00 0000 000</w:t>
            </w:r>
          </w:p>
        </w:tc>
        <w:tc>
          <w:tcPr>
            <w:tcW w:w="2764"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rPr>
                <w:b/>
                <w:bCs/>
              </w:rPr>
            </w:pPr>
            <w:r w:rsidRPr="00C72BA1">
              <w:rPr>
                <w:b/>
                <w:bCs/>
              </w:rPr>
              <w:t>Налоговые и неналоговые доходы</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119,6</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129,4</w:t>
            </w:r>
          </w:p>
        </w:tc>
      </w:tr>
      <w:tr w:rsidR="006A21FF" w:rsidRPr="00C72BA1" w:rsidTr="006A21FF">
        <w:trPr>
          <w:trHeight w:val="360"/>
        </w:trPr>
        <w:tc>
          <w:tcPr>
            <w:tcW w:w="271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1 01 02000 01 0000 110</w:t>
            </w:r>
          </w:p>
        </w:tc>
        <w:tc>
          <w:tcPr>
            <w:tcW w:w="2764"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rPr>
                <w:b/>
                <w:bCs/>
              </w:rPr>
            </w:pPr>
            <w:r w:rsidRPr="00C72BA1">
              <w:rPr>
                <w:b/>
                <w:bCs/>
              </w:rPr>
              <w:t>Налог на доходы физических лиц</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7,6  </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8,4  </w:t>
            </w:r>
          </w:p>
        </w:tc>
      </w:tr>
      <w:tr w:rsidR="006A21FF" w:rsidRPr="00C72BA1" w:rsidTr="006A21FF">
        <w:trPr>
          <w:trHeight w:val="2520"/>
        </w:trPr>
        <w:tc>
          <w:tcPr>
            <w:tcW w:w="2718" w:type="dxa"/>
            <w:tcBorders>
              <w:top w:val="nil"/>
              <w:left w:val="single" w:sz="4" w:space="0" w:color="auto"/>
              <w:bottom w:val="single" w:sz="4" w:space="0" w:color="auto"/>
              <w:right w:val="single" w:sz="4" w:space="0" w:color="auto"/>
            </w:tcBorders>
            <w:shd w:val="clear" w:color="auto" w:fill="auto"/>
            <w:hideMark/>
          </w:tcPr>
          <w:p w:rsidR="006A21FF" w:rsidRPr="00C72BA1" w:rsidRDefault="006A21FF" w:rsidP="006A21FF">
            <w:r w:rsidRPr="00C72BA1">
              <w:t>1 01 02010 01 0000 110</w:t>
            </w:r>
          </w:p>
        </w:tc>
        <w:tc>
          <w:tcPr>
            <w:tcW w:w="2764"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pPr>
            <w:r w:rsidRPr="00C72BA1">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7,6  </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8,4  </w:t>
            </w:r>
          </w:p>
        </w:tc>
      </w:tr>
      <w:tr w:rsidR="006A21FF" w:rsidRPr="00C72BA1" w:rsidTr="006A21FF">
        <w:trPr>
          <w:trHeight w:val="315"/>
        </w:trPr>
        <w:tc>
          <w:tcPr>
            <w:tcW w:w="2718" w:type="dxa"/>
            <w:tcBorders>
              <w:top w:val="nil"/>
              <w:left w:val="single" w:sz="4" w:space="0" w:color="auto"/>
              <w:bottom w:val="single" w:sz="4" w:space="0" w:color="auto"/>
              <w:right w:val="single" w:sz="4" w:space="0" w:color="auto"/>
            </w:tcBorders>
            <w:shd w:val="clear" w:color="auto" w:fill="auto"/>
            <w:hideMark/>
          </w:tcPr>
          <w:p w:rsidR="006A21FF" w:rsidRPr="00C72BA1" w:rsidRDefault="006A21FF" w:rsidP="006A21FF">
            <w:pPr>
              <w:rPr>
                <w:b/>
                <w:bCs/>
              </w:rPr>
            </w:pPr>
            <w:r w:rsidRPr="00C72BA1">
              <w:rPr>
                <w:b/>
                <w:bCs/>
              </w:rPr>
              <w:t>1 05 00000 00 0000 000</w:t>
            </w:r>
          </w:p>
        </w:tc>
        <w:tc>
          <w:tcPr>
            <w:tcW w:w="2764"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rPr>
                <w:b/>
                <w:bCs/>
              </w:rPr>
            </w:pPr>
            <w:r w:rsidRPr="00C72BA1">
              <w:rPr>
                <w:b/>
                <w:bCs/>
              </w:rPr>
              <w:t>Нолог на совокупный доход</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2,0  </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2,0  </w:t>
            </w:r>
          </w:p>
        </w:tc>
      </w:tr>
      <w:tr w:rsidR="006A21FF" w:rsidRPr="00C72BA1" w:rsidTr="006A21FF">
        <w:trPr>
          <w:trHeight w:val="315"/>
        </w:trPr>
        <w:tc>
          <w:tcPr>
            <w:tcW w:w="2718" w:type="dxa"/>
            <w:tcBorders>
              <w:top w:val="nil"/>
              <w:left w:val="single" w:sz="4" w:space="0" w:color="auto"/>
              <w:bottom w:val="single" w:sz="4" w:space="0" w:color="auto"/>
              <w:right w:val="single" w:sz="4" w:space="0" w:color="auto"/>
            </w:tcBorders>
            <w:shd w:val="clear" w:color="auto" w:fill="auto"/>
            <w:hideMark/>
          </w:tcPr>
          <w:p w:rsidR="006A21FF" w:rsidRPr="00C72BA1" w:rsidRDefault="006A21FF" w:rsidP="006A21FF">
            <w:r w:rsidRPr="00C72BA1">
              <w:t>1 05 03020 01 0000 110</w:t>
            </w:r>
          </w:p>
        </w:tc>
        <w:tc>
          <w:tcPr>
            <w:tcW w:w="2764"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pPr>
            <w:r w:rsidRPr="00C72BA1">
              <w:t>Единый сельскохозяйственный налог</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2,0  </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2,0  </w:t>
            </w:r>
          </w:p>
        </w:tc>
      </w:tr>
      <w:tr w:rsidR="006A21FF" w:rsidRPr="00C72BA1" w:rsidTr="006A21FF">
        <w:trPr>
          <w:trHeight w:val="345"/>
        </w:trPr>
        <w:tc>
          <w:tcPr>
            <w:tcW w:w="2718" w:type="dxa"/>
            <w:tcBorders>
              <w:top w:val="nil"/>
              <w:left w:val="single" w:sz="4" w:space="0" w:color="auto"/>
              <w:bottom w:val="single" w:sz="4" w:space="0" w:color="auto"/>
              <w:right w:val="single" w:sz="4" w:space="0" w:color="auto"/>
            </w:tcBorders>
            <w:shd w:val="clear" w:color="auto" w:fill="auto"/>
            <w:hideMark/>
          </w:tcPr>
          <w:p w:rsidR="006A21FF" w:rsidRPr="00C72BA1" w:rsidRDefault="006A21FF" w:rsidP="006A21FF">
            <w:pPr>
              <w:rPr>
                <w:b/>
                <w:bCs/>
              </w:rPr>
            </w:pPr>
            <w:r w:rsidRPr="00C72BA1">
              <w:rPr>
                <w:b/>
                <w:bCs/>
              </w:rPr>
              <w:t>1 06 00000 00 0000 110</w:t>
            </w:r>
          </w:p>
        </w:tc>
        <w:tc>
          <w:tcPr>
            <w:tcW w:w="2764" w:type="dxa"/>
            <w:tcBorders>
              <w:top w:val="nil"/>
              <w:left w:val="nil"/>
              <w:bottom w:val="single" w:sz="4" w:space="0" w:color="auto"/>
              <w:right w:val="single" w:sz="4" w:space="0" w:color="auto"/>
            </w:tcBorders>
            <w:shd w:val="clear" w:color="auto" w:fill="auto"/>
            <w:hideMark/>
          </w:tcPr>
          <w:p w:rsidR="006A21FF" w:rsidRPr="00C72BA1" w:rsidRDefault="006A21FF" w:rsidP="006A21FF">
            <w:pPr>
              <w:rPr>
                <w:b/>
                <w:bCs/>
              </w:rPr>
            </w:pPr>
            <w:r w:rsidRPr="00C72BA1">
              <w:rPr>
                <w:b/>
                <w:bCs/>
              </w:rPr>
              <w:t xml:space="preserve">Налоги на имущество </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60,0  </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65,0  </w:t>
            </w:r>
          </w:p>
        </w:tc>
      </w:tr>
      <w:tr w:rsidR="006A21FF" w:rsidRPr="00C72BA1" w:rsidTr="006A21FF">
        <w:trPr>
          <w:trHeight w:val="345"/>
        </w:trPr>
        <w:tc>
          <w:tcPr>
            <w:tcW w:w="2718" w:type="dxa"/>
            <w:tcBorders>
              <w:top w:val="nil"/>
              <w:left w:val="single" w:sz="4" w:space="0" w:color="auto"/>
              <w:bottom w:val="single" w:sz="4" w:space="0" w:color="auto"/>
              <w:right w:val="single" w:sz="4" w:space="0" w:color="auto"/>
            </w:tcBorders>
            <w:shd w:val="clear" w:color="auto" w:fill="auto"/>
            <w:hideMark/>
          </w:tcPr>
          <w:p w:rsidR="006A21FF" w:rsidRPr="00C72BA1" w:rsidRDefault="006A21FF" w:rsidP="006A21FF">
            <w:r w:rsidRPr="00C72BA1">
              <w:t>1 06 01030 10 0000 110</w:t>
            </w:r>
          </w:p>
        </w:tc>
        <w:tc>
          <w:tcPr>
            <w:tcW w:w="2764" w:type="dxa"/>
            <w:tcBorders>
              <w:top w:val="nil"/>
              <w:left w:val="nil"/>
              <w:bottom w:val="single" w:sz="4" w:space="0" w:color="auto"/>
              <w:right w:val="single" w:sz="4" w:space="0" w:color="auto"/>
            </w:tcBorders>
            <w:shd w:val="clear" w:color="auto" w:fill="auto"/>
            <w:hideMark/>
          </w:tcPr>
          <w:p w:rsidR="006A21FF" w:rsidRPr="00C72BA1" w:rsidRDefault="006A21FF" w:rsidP="006A21FF">
            <w:r w:rsidRPr="00C72BA1">
              <w:t>Налог на имущество физических лиц</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60,0  </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65,0  </w:t>
            </w:r>
          </w:p>
        </w:tc>
      </w:tr>
      <w:tr w:rsidR="006A21FF" w:rsidRPr="00C72BA1" w:rsidTr="00C72BA1">
        <w:trPr>
          <w:trHeight w:val="345"/>
        </w:trPr>
        <w:tc>
          <w:tcPr>
            <w:tcW w:w="2718" w:type="dxa"/>
            <w:tcBorders>
              <w:top w:val="nil"/>
              <w:left w:val="single" w:sz="4" w:space="0" w:color="auto"/>
              <w:bottom w:val="single" w:sz="4" w:space="0" w:color="auto"/>
              <w:right w:val="single" w:sz="4" w:space="0" w:color="auto"/>
            </w:tcBorders>
            <w:shd w:val="clear" w:color="auto" w:fill="auto"/>
            <w:hideMark/>
          </w:tcPr>
          <w:p w:rsidR="006A21FF" w:rsidRPr="00C72BA1" w:rsidRDefault="006A21FF" w:rsidP="006A21FF">
            <w:pPr>
              <w:rPr>
                <w:b/>
                <w:bCs/>
              </w:rPr>
            </w:pPr>
            <w:r w:rsidRPr="00C72BA1">
              <w:rPr>
                <w:b/>
                <w:bCs/>
              </w:rPr>
              <w:t>1 06 06013 100000  110</w:t>
            </w:r>
          </w:p>
        </w:tc>
        <w:tc>
          <w:tcPr>
            <w:tcW w:w="2764" w:type="dxa"/>
            <w:tcBorders>
              <w:top w:val="nil"/>
              <w:left w:val="nil"/>
              <w:bottom w:val="single" w:sz="4" w:space="0" w:color="auto"/>
              <w:right w:val="single" w:sz="4" w:space="0" w:color="auto"/>
            </w:tcBorders>
            <w:shd w:val="clear" w:color="auto" w:fill="auto"/>
            <w:hideMark/>
          </w:tcPr>
          <w:p w:rsidR="006A21FF" w:rsidRPr="00C72BA1" w:rsidRDefault="006A21FF" w:rsidP="006A21FF">
            <w:pPr>
              <w:rPr>
                <w:b/>
                <w:bCs/>
              </w:rPr>
            </w:pPr>
            <w:r w:rsidRPr="00C72BA1">
              <w:rPr>
                <w:b/>
                <w:bCs/>
              </w:rPr>
              <w:t>Земельный налог</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48,0  </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48,0  </w:t>
            </w:r>
          </w:p>
        </w:tc>
      </w:tr>
      <w:tr w:rsidR="006A21FF" w:rsidRPr="00C72BA1" w:rsidTr="00C72BA1">
        <w:trPr>
          <w:trHeight w:val="1575"/>
        </w:trPr>
        <w:tc>
          <w:tcPr>
            <w:tcW w:w="2718" w:type="dxa"/>
            <w:tcBorders>
              <w:top w:val="nil"/>
              <w:left w:val="single" w:sz="4" w:space="0" w:color="auto"/>
              <w:bottom w:val="single" w:sz="4" w:space="0" w:color="auto"/>
              <w:right w:val="single" w:sz="4" w:space="0" w:color="auto"/>
            </w:tcBorders>
            <w:shd w:val="clear" w:color="auto" w:fill="auto"/>
            <w:hideMark/>
          </w:tcPr>
          <w:p w:rsidR="006A21FF" w:rsidRPr="00C72BA1" w:rsidRDefault="006A21FF" w:rsidP="006A21FF">
            <w:r w:rsidRPr="00C72BA1">
              <w:t>1 06 06013 100000  110</w:t>
            </w:r>
          </w:p>
        </w:tc>
        <w:tc>
          <w:tcPr>
            <w:tcW w:w="2764" w:type="dxa"/>
            <w:tcBorders>
              <w:top w:val="single" w:sz="4" w:space="0" w:color="auto"/>
              <w:left w:val="nil"/>
              <w:bottom w:val="single" w:sz="4" w:space="0" w:color="auto"/>
              <w:right w:val="single" w:sz="4" w:space="0" w:color="auto"/>
            </w:tcBorders>
            <w:shd w:val="clear" w:color="auto" w:fill="auto"/>
            <w:hideMark/>
          </w:tcPr>
          <w:p w:rsidR="006A21FF" w:rsidRPr="00C72BA1" w:rsidRDefault="006A21FF" w:rsidP="006A21FF">
            <w:r w:rsidRPr="00C72BA1">
              <w:t xml:space="preserve">Земельный налог, взимаемый по ставке, установленной подпунктом 1 пункта 1 статьи 394 Налогового кодекса Российской Федерации, зачисляемый в бюджеты </w:t>
            </w:r>
            <w:r w:rsidRPr="00C72BA1">
              <w:lastRenderedPageBreak/>
              <w:t>поселений</w:t>
            </w:r>
          </w:p>
        </w:tc>
        <w:tc>
          <w:tcPr>
            <w:tcW w:w="2718"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lastRenderedPageBreak/>
              <w:t xml:space="preserve">47,0  </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47,0  </w:t>
            </w:r>
          </w:p>
        </w:tc>
      </w:tr>
      <w:tr w:rsidR="006A21FF" w:rsidRPr="00C72BA1" w:rsidTr="00C72BA1">
        <w:trPr>
          <w:trHeight w:val="1545"/>
        </w:trPr>
        <w:tc>
          <w:tcPr>
            <w:tcW w:w="271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lastRenderedPageBreak/>
              <w:t>1 06 06023 10 0000  110</w:t>
            </w:r>
          </w:p>
        </w:tc>
        <w:tc>
          <w:tcPr>
            <w:tcW w:w="2764" w:type="dxa"/>
            <w:tcBorders>
              <w:top w:val="single" w:sz="4" w:space="0" w:color="auto"/>
              <w:left w:val="nil"/>
              <w:bottom w:val="single" w:sz="4" w:space="0" w:color="auto"/>
              <w:right w:val="single" w:sz="4" w:space="0" w:color="auto"/>
            </w:tcBorders>
            <w:shd w:val="clear" w:color="auto" w:fill="auto"/>
            <w:hideMark/>
          </w:tcPr>
          <w:p w:rsidR="006A21FF" w:rsidRPr="00C72BA1" w:rsidRDefault="006A21FF" w:rsidP="006A21FF">
            <w:r w:rsidRPr="00C72BA1">
              <w:t>Земельный налог, взимаемый по ставке, установленной подпунктом 2 пункта 1 статьи 394 Налогового кодекса Российской Федерации, применяемый к объектам налогооблажения, расположенным в границах поселений</w:t>
            </w:r>
          </w:p>
        </w:tc>
        <w:tc>
          <w:tcPr>
            <w:tcW w:w="2718"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1,0  </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1,0  </w:t>
            </w:r>
          </w:p>
        </w:tc>
      </w:tr>
      <w:tr w:rsidR="006A21FF" w:rsidRPr="00C72BA1" w:rsidTr="006A21FF">
        <w:trPr>
          <w:trHeight w:val="315"/>
        </w:trPr>
        <w:tc>
          <w:tcPr>
            <w:tcW w:w="2718" w:type="dxa"/>
            <w:tcBorders>
              <w:top w:val="nil"/>
              <w:left w:val="single" w:sz="4" w:space="0" w:color="auto"/>
              <w:bottom w:val="single" w:sz="4" w:space="0" w:color="auto"/>
              <w:right w:val="single" w:sz="4" w:space="0" w:color="auto"/>
            </w:tcBorders>
            <w:shd w:val="clear" w:color="auto" w:fill="auto"/>
            <w:hideMark/>
          </w:tcPr>
          <w:p w:rsidR="006A21FF" w:rsidRPr="00C72BA1" w:rsidRDefault="006A21FF" w:rsidP="006A21FF">
            <w:pPr>
              <w:rPr>
                <w:b/>
                <w:bCs/>
              </w:rPr>
            </w:pPr>
            <w:r w:rsidRPr="00C72BA1">
              <w:rPr>
                <w:b/>
                <w:bCs/>
              </w:rPr>
              <w:t>1 08 00000 00 0000 000</w:t>
            </w:r>
          </w:p>
        </w:tc>
        <w:tc>
          <w:tcPr>
            <w:tcW w:w="2764" w:type="dxa"/>
            <w:tcBorders>
              <w:top w:val="nil"/>
              <w:left w:val="nil"/>
              <w:bottom w:val="single" w:sz="4" w:space="0" w:color="auto"/>
              <w:right w:val="single" w:sz="4" w:space="0" w:color="auto"/>
            </w:tcBorders>
            <w:shd w:val="clear" w:color="auto" w:fill="auto"/>
            <w:hideMark/>
          </w:tcPr>
          <w:p w:rsidR="006A21FF" w:rsidRPr="00C72BA1" w:rsidRDefault="006A21FF" w:rsidP="006A21FF">
            <w:pPr>
              <w:rPr>
                <w:b/>
                <w:bCs/>
              </w:rPr>
            </w:pPr>
            <w:r w:rsidRPr="00C72BA1">
              <w:rPr>
                <w:b/>
                <w:bCs/>
              </w:rPr>
              <w:t>ГОСУДАРСТВЕННАЯ ПОШЛИНА</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1,0  </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1,0  </w:t>
            </w:r>
          </w:p>
        </w:tc>
      </w:tr>
      <w:tr w:rsidR="006A21FF" w:rsidRPr="00C72BA1" w:rsidTr="00C72BA1">
        <w:trPr>
          <w:trHeight w:val="1890"/>
        </w:trPr>
        <w:tc>
          <w:tcPr>
            <w:tcW w:w="2718" w:type="dxa"/>
            <w:tcBorders>
              <w:top w:val="nil"/>
              <w:left w:val="single" w:sz="4" w:space="0" w:color="auto"/>
              <w:bottom w:val="single" w:sz="4" w:space="0" w:color="auto"/>
              <w:right w:val="single" w:sz="4" w:space="0" w:color="auto"/>
            </w:tcBorders>
            <w:shd w:val="clear" w:color="auto" w:fill="auto"/>
            <w:hideMark/>
          </w:tcPr>
          <w:p w:rsidR="006A21FF" w:rsidRPr="00C72BA1" w:rsidRDefault="006A21FF" w:rsidP="006A21FF">
            <w:r w:rsidRPr="00C72BA1">
              <w:t>1 08 04020 01 0000 110</w:t>
            </w:r>
          </w:p>
        </w:tc>
        <w:tc>
          <w:tcPr>
            <w:tcW w:w="2764"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pPr>
            <w:r w:rsidRPr="00C72BA1">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1,0  </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1,0  </w:t>
            </w:r>
          </w:p>
        </w:tc>
      </w:tr>
      <w:tr w:rsidR="006A21FF" w:rsidRPr="00C72BA1" w:rsidTr="00C72BA1">
        <w:trPr>
          <w:trHeight w:val="3150"/>
        </w:trPr>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6A21FF" w:rsidRPr="00C72BA1" w:rsidRDefault="006A21FF" w:rsidP="006A21FF">
            <w:pPr>
              <w:rPr>
                <w:b/>
                <w:bCs/>
              </w:rPr>
            </w:pPr>
            <w:r w:rsidRPr="00C72BA1">
              <w:rPr>
                <w:b/>
                <w:bCs/>
              </w:rPr>
              <w:t>1 11 05000 00 0000 120</w:t>
            </w:r>
          </w:p>
        </w:tc>
        <w:tc>
          <w:tcPr>
            <w:tcW w:w="2764" w:type="dxa"/>
            <w:tcBorders>
              <w:top w:val="single" w:sz="4" w:space="0" w:color="auto"/>
              <w:left w:val="nil"/>
              <w:bottom w:val="single" w:sz="4" w:space="0" w:color="auto"/>
              <w:right w:val="single" w:sz="4" w:space="0" w:color="auto"/>
            </w:tcBorders>
            <w:shd w:val="clear" w:color="auto" w:fill="auto"/>
            <w:hideMark/>
          </w:tcPr>
          <w:p w:rsidR="006A21FF" w:rsidRPr="00C72BA1" w:rsidRDefault="006A21FF" w:rsidP="006A21FF">
            <w:pPr>
              <w:jc w:val="both"/>
              <w:rPr>
                <w:b/>
                <w:bCs/>
              </w:rPr>
            </w:pPr>
            <w:r w:rsidRPr="00C72BA1">
              <w:rPr>
                <w:b/>
                <w:bCs/>
              </w:rPr>
              <w:t>Доходы,получаемые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718"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1,0  </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3,0  </w:t>
            </w:r>
          </w:p>
        </w:tc>
      </w:tr>
      <w:tr w:rsidR="006A21FF" w:rsidRPr="00C72BA1" w:rsidTr="00C72BA1">
        <w:trPr>
          <w:trHeight w:val="1830"/>
        </w:trPr>
        <w:tc>
          <w:tcPr>
            <w:tcW w:w="2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1 11 05025 10 0000 120</w:t>
            </w:r>
          </w:p>
        </w:tc>
        <w:tc>
          <w:tcPr>
            <w:tcW w:w="2764" w:type="dxa"/>
            <w:tcBorders>
              <w:top w:val="single" w:sz="4" w:space="0" w:color="auto"/>
              <w:left w:val="nil"/>
              <w:bottom w:val="single" w:sz="4" w:space="0" w:color="auto"/>
              <w:right w:val="single" w:sz="4" w:space="0" w:color="auto"/>
            </w:tcBorders>
            <w:shd w:val="clear" w:color="auto" w:fill="auto"/>
            <w:hideMark/>
          </w:tcPr>
          <w:p w:rsidR="006A21FF" w:rsidRPr="00C72BA1" w:rsidRDefault="006A21FF" w:rsidP="006A21FF">
            <w:pPr>
              <w:jc w:val="both"/>
            </w:pPr>
            <w:r w:rsidRPr="00C72BA1">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w:t>
            </w:r>
            <w:r w:rsidRPr="00C72BA1">
              <w:lastRenderedPageBreak/>
              <w:t xml:space="preserve">исключением земельных участков муниципальных бюджетных и автономных учреждений) </w:t>
            </w:r>
          </w:p>
        </w:tc>
        <w:tc>
          <w:tcPr>
            <w:tcW w:w="2718"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lastRenderedPageBreak/>
              <w:t xml:space="preserve">1,0  </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1,0  </w:t>
            </w:r>
          </w:p>
        </w:tc>
      </w:tr>
      <w:tr w:rsidR="006A21FF" w:rsidRPr="00C72BA1" w:rsidTr="00C72BA1">
        <w:trPr>
          <w:trHeight w:val="1920"/>
        </w:trPr>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6A21FF" w:rsidRPr="00C72BA1" w:rsidRDefault="006A21FF" w:rsidP="006A21FF">
            <w:r w:rsidRPr="00C72BA1">
              <w:lastRenderedPageBreak/>
              <w:t>1 11 05035 10 0000 120</w:t>
            </w:r>
          </w:p>
        </w:tc>
        <w:tc>
          <w:tcPr>
            <w:tcW w:w="2764" w:type="dxa"/>
            <w:tcBorders>
              <w:top w:val="single" w:sz="4" w:space="0" w:color="auto"/>
              <w:left w:val="nil"/>
              <w:bottom w:val="single" w:sz="4" w:space="0" w:color="auto"/>
              <w:right w:val="single" w:sz="4" w:space="0" w:color="auto"/>
            </w:tcBorders>
            <w:shd w:val="clear" w:color="auto" w:fill="auto"/>
            <w:hideMark/>
          </w:tcPr>
          <w:p w:rsidR="006A21FF" w:rsidRPr="00C72BA1" w:rsidRDefault="006A21FF" w:rsidP="006A21FF">
            <w:pPr>
              <w:jc w:val="both"/>
              <w:rPr>
                <w:color w:val="000000"/>
              </w:rPr>
            </w:pPr>
            <w:r w:rsidRPr="00C72BA1">
              <w:rPr>
                <w:color w:val="000000"/>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2718"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0,0  </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2,0  </w:t>
            </w:r>
          </w:p>
        </w:tc>
      </w:tr>
      <w:tr w:rsidR="006A21FF" w:rsidRPr="00C72BA1" w:rsidTr="00C72BA1">
        <w:trPr>
          <w:trHeight w:val="630"/>
        </w:trPr>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6A21FF" w:rsidRPr="00C72BA1" w:rsidRDefault="006A21FF" w:rsidP="006A21FF">
            <w:pPr>
              <w:rPr>
                <w:b/>
                <w:bCs/>
              </w:rPr>
            </w:pPr>
            <w:r w:rsidRPr="00C72BA1">
              <w:rPr>
                <w:b/>
                <w:bCs/>
              </w:rPr>
              <w:t>1 14 00000 00 0000 000</w:t>
            </w:r>
          </w:p>
        </w:tc>
        <w:tc>
          <w:tcPr>
            <w:tcW w:w="2764" w:type="dxa"/>
            <w:tcBorders>
              <w:top w:val="single" w:sz="4" w:space="0" w:color="auto"/>
              <w:left w:val="nil"/>
              <w:bottom w:val="single" w:sz="4" w:space="0" w:color="auto"/>
              <w:right w:val="single" w:sz="4" w:space="0" w:color="auto"/>
            </w:tcBorders>
            <w:shd w:val="clear" w:color="auto" w:fill="auto"/>
            <w:hideMark/>
          </w:tcPr>
          <w:p w:rsidR="006A21FF" w:rsidRPr="00C72BA1" w:rsidRDefault="006A21FF" w:rsidP="006A21FF">
            <w:pPr>
              <w:jc w:val="both"/>
              <w:rPr>
                <w:b/>
                <w:bCs/>
                <w:color w:val="000000"/>
              </w:rPr>
            </w:pPr>
            <w:r w:rsidRPr="00C72BA1">
              <w:rPr>
                <w:b/>
                <w:bCs/>
                <w:color w:val="000000"/>
              </w:rPr>
              <w:t>Доходы от продажи материальных и нематериальных активов</w:t>
            </w:r>
          </w:p>
        </w:tc>
        <w:tc>
          <w:tcPr>
            <w:tcW w:w="2718"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0,0  </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2,0  </w:t>
            </w:r>
          </w:p>
        </w:tc>
      </w:tr>
      <w:tr w:rsidR="006A21FF" w:rsidRPr="00C72BA1" w:rsidTr="00C72BA1">
        <w:trPr>
          <w:trHeight w:val="2070"/>
        </w:trPr>
        <w:tc>
          <w:tcPr>
            <w:tcW w:w="2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1 14 02053 10 0000 410   </w:t>
            </w:r>
          </w:p>
        </w:tc>
        <w:tc>
          <w:tcPr>
            <w:tcW w:w="2764" w:type="dxa"/>
            <w:tcBorders>
              <w:top w:val="single" w:sz="4" w:space="0" w:color="auto"/>
              <w:left w:val="nil"/>
              <w:bottom w:val="single" w:sz="4" w:space="0" w:color="auto"/>
              <w:right w:val="single" w:sz="4" w:space="0" w:color="auto"/>
            </w:tcBorders>
            <w:shd w:val="clear" w:color="auto" w:fill="auto"/>
            <w:hideMark/>
          </w:tcPr>
          <w:p w:rsidR="006A21FF" w:rsidRPr="00C72BA1" w:rsidRDefault="006A21FF" w:rsidP="006A21FF">
            <w:pPr>
              <w:jc w:val="both"/>
            </w:pPr>
            <w:r w:rsidRPr="00C72BA1">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718"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0,0  </w:t>
            </w:r>
          </w:p>
        </w:tc>
        <w:tc>
          <w:tcPr>
            <w:tcW w:w="2256"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2,0  </w:t>
            </w:r>
          </w:p>
        </w:tc>
      </w:tr>
      <w:tr w:rsidR="006A21FF" w:rsidRPr="00C72BA1" w:rsidTr="006A21FF">
        <w:trPr>
          <w:trHeight w:val="315"/>
        </w:trPr>
        <w:tc>
          <w:tcPr>
            <w:tcW w:w="2718" w:type="dxa"/>
            <w:tcBorders>
              <w:top w:val="nil"/>
              <w:left w:val="single" w:sz="4" w:space="0" w:color="auto"/>
              <w:bottom w:val="single" w:sz="4" w:space="0" w:color="auto"/>
              <w:right w:val="single" w:sz="4" w:space="0" w:color="auto"/>
            </w:tcBorders>
            <w:shd w:val="clear" w:color="auto" w:fill="auto"/>
            <w:hideMark/>
          </w:tcPr>
          <w:p w:rsidR="006A21FF" w:rsidRPr="00C72BA1" w:rsidRDefault="006A21FF" w:rsidP="006A21FF">
            <w:r w:rsidRPr="00C72BA1">
              <w:t> </w:t>
            </w:r>
          </w:p>
        </w:tc>
        <w:tc>
          <w:tcPr>
            <w:tcW w:w="2764"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rPr>
                <w:b/>
                <w:bCs/>
              </w:rPr>
            </w:pPr>
            <w:r w:rsidRPr="00C72BA1">
              <w:rPr>
                <w:b/>
                <w:bCs/>
              </w:rPr>
              <w:t>Безвозмездные поступления</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1 562,4  </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xml:space="preserve">1 491,6  </w:t>
            </w:r>
          </w:p>
        </w:tc>
      </w:tr>
      <w:tr w:rsidR="006A21FF" w:rsidRPr="00C72BA1" w:rsidTr="006A21FF">
        <w:trPr>
          <w:trHeight w:val="945"/>
        </w:trPr>
        <w:tc>
          <w:tcPr>
            <w:tcW w:w="271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20201003 10 0000 151</w:t>
            </w:r>
          </w:p>
        </w:tc>
        <w:tc>
          <w:tcPr>
            <w:tcW w:w="2764"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rPr>
                <w:rFonts w:ascii="Stencil" w:hAnsi="Stencil" w:cs="Arial CYR"/>
              </w:rPr>
            </w:pPr>
            <w:r w:rsidRPr="00C72BA1">
              <w:t>Дотации</w:t>
            </w:r>
            <w:r w:rsidRPr="00C72BA1">
              <w:rPr>
                <w:rFonts w:ascii="Stencil" w:hAnsi="Stencil" w:cs="Arial CYR"/>
              </w:rPr>
              <w:t xml:space="preserve"> </w:t>
            </w:r>
            <w:r w:rsidRPr="00C72BA1">
              <w:t>бюджетам</w:t>
            </w:r>
            <w:r w:rsidRPr="00C72BA1">
              <w:rPr>
                <w:rFonts w:ascii="Stencil" w:hAnsi="Stencil" w:cs="Stencil"/>
              </w:rPr>
              <w:t xml:space="preserve"> </w:t>
            </w:r>
            <w:r w:rsidRPr="00C72BA1">
              <w:t>поселений</w:t>
            </w:r>
            <w:r w:rsidRPr="00C72BA1">
              <w:rPr>
                <w:rFonts w:ascii="Stencil" w:hAnsi="Stencil" w:cs="Stencil"/>
              </w:rPr>
              <w:t xml:space="preserve"> </w:t>
            </w:r>
            <w:r w:rsidRPr="00C72BA1">
              <w:t>на</w:t>
            </w:r>
            <w:r w:rsidRPr="00C72BA1">
              <w:rPr>
                <w:rFonts w:ascii="Stencil" w:hAnsi="Stencil" w:cs="Arial CYR"/>
              </w:rPr>
              <w:t> </w:t>
            </w:r>
            <w:r w:rsidRPr="00C72BA1">
              <w:t>поддержку</w:t>
            </w:r>
            <w:r w:rsidRPr="00C72BA1">
              <w:rPr>
                <w:rFonts w:ascii="Stencil" w:hAnsi="Stencil" w:cs="Stencil"/>
              </w:rPr>
              <w:t xml:space="preserve"> </w:t>
            </w:r>
            <w:r w:rsidRPr="00C72BA1">
              <w:t>мер</w:t>
            </w:r>
            <w:r w:rsidRPr="00C72BA1">
              <w:rPr>
                <w:rFonts w:ascii="Stencil" w:hAnsi="Stencil" w:cs="Stencil"/>
              </w:rPr>
              <w:t xml:space="preserve"> </w:t>
            </w:r>
            <w:r w:rsidRPr="00C72BA1">
              <w:t>по</w:t>
            </w:r>
            <w:r w:rsidRPr="00C72BA1">
              <w:rPr>
                <w:rFonts w:ascii="Stencil" w:hAnsi="Stencil" w:cs="Arial CYR"/>
              </w:rPr>
              <w:t> </w:t>
            </w:r>
            <w:r w:rsidRPr="00C72BA1">
              <w:t>обеспечению</w:t>
            </w:r>
            <w:r w:rsidRPr="00C72BA1">
              <w:rPr>
                <w:rFonts w:ascii="Stencil" w:hAnsi="Stencil" w:cs="Arial CYR"/>
              </w:rPr>
              <w:t xml:space="preserve"> </w:t>
            </w:r>
            <w:r w:rsidRPr="00C72BA1">
              <w:t>сбалансированности</w:t>
            </w:r>
            <w:r w:rsidRPr="00C72BA1">
              <w:rPr>
                <w:rFonts w:ascii="Stencil" w:hAnsi="Stencil" w:cs="Stencil"/>
              </w:rPr>
              <w:t xml:space="preserve"> </w:t>
            </w:r>
            <w:r w:rsidRPr="00C72BA1">
              <w:t>бюджетов</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1 057,6  </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1 047,8  </w:t>
            </w:r>
          </w:p>
        </w:tc>
      </w:tr>
      <w:tr w:rsidR="006A21FF" w:rsidRPr="00C72BA1" w:rsidTr="006A21FF">
        <w:trPr>
          <w:trHeight w:val="945"/>
        </w:trPr>
        <w:tc>
          <w:tcPr>
            <w:tcW w:w="271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20201001 10 0000 151</w:t>
            </w:r>
          </w:p>
        </w:tc>
        <w:tc>
          <w:tcPr>
            <w:tcW w:w="2764"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pPr>
            <w:r w:rsidRPr="00C72BA1">
              <w:t>Дотации бюджетам поселений на выравнивание бюджетной обеспеченности</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43,8  </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43,8  </w:t>
            </w:r>
          </w:p>
        </w:tc>
      </w:tr>
      <w:tr w:rsidR="006A21FF" w:rsidRPr="00C72BA1" w:rsidTr="006A21FF">
        <w:trPr>
          <w:trHeight w:val="1035"/>
        </w:trPr>
        <w:tc>
          <w:tcPr>
            <w:tcW w:w="271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lastRenderedPageBreak/>
              <w:t>20203015 10 0000 151</w:t>
            </w:r>
          </w:p>
        </w:tc>
        <w:tc>
          <w:tcPr>
            <w:tcW w:w="2764"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pPr>
            <w:r w:rsidRPr="00C72BA1">
              <w:t>Субвенции бюджетам поселений на осуществление первичного воинского учета на территориях, где отсутствуют военные комиссариаты</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61,0  </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w:t>
            </w:r>
          </w:p>
        </w:tc>
      </w:tr>
      <w:tr w:rsidR="006A21FF" w:rsidRPr="00C72BA1" w:rsidTr="006A21FF">
        <w:trPr>
          <w:trHeight w:val="630"/>
        </w:trPr>
        <w:tc>
          <w:tcPr>
            <w:tcW w:w="2718"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20204999 10 7502 151</w:t>
            </w:r>
          </w:p>
        </w:tc>
        <w:tc>
          <w:tcPr>
            <w:tcW w:w="2764" w:type="dxa"/>
            <w:tcBorders>
              <w:top w:val="nil"/>
              <w:left w:val="nil"/>
              <w:bottom w:val="single" w:sz="4" w:space="0" w:color="auto"/>
              <w:right w:val="single" w:sz="4" w:space="0" w:color="auto"/>
            </w:tcBorders>
            <w:shd w:val="clear" w:color="auto" w:fill="auto"/>
            <w:hideMark/>
          </w:tcPr>
          <w:p w:rsidR="006A21FF" w:rsidRPr="00C72BA1" w:rsidRDefault="006A21FF" w:rsidP="006A21FF">
            <w:pPr>
              <w:jc w:val="both"/>
            </w:pPr>
            <w:r w:rsidRPr="00C72BA1">
              <w:t>Прочие межбюджетные трансферты, передаваемые бюджетам поселений</w:t>
            </w:r>
          </w:p>
        </w:tc>
        <w:tc>
          <w:tcPr>
            <w:tcW w:w="2718"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400,0  </w:t>
            </w:r>
          </w:p>
        </w:tc>
        <w:tc>
          <w:tcPr>
            <w:tcW w:w="22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xml:space="preserve">400,0  </w:t>
            </w:r>
          </w:p>
        </w:tc>
      </w:tr>
    </w:tbl>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tbl>
      <w:tblPr>
        <w:tblW w:w="9896" w:type="dxa"/>
        <w:tblInd w:w="93" w:type="dxa"/>
        <w:tblLook w:val="04A0"/>
      </w:tblPr>
      <w:tblGrid>
        <w:gridCol w:w="5496"/>
        <w:gridCol w:w="943"/>
        <w:gridCol w:w="1156"/>
        <w:gridCol w:w="1012"/>
        <w:gridCol w:w="1289"/>
      </w:tblGrid>
      <w:tr w:rsidR="006A21FF" w:rsidRPr="00C72BA1" w:rsidTr="00C72BA1">
        <w:trPr>
          <w:trHeight w:val="462"/>
        </w:trPr>
        <w:tc>
          <w:tcPr>
            <w:tcW w:w="9895" w:type="dxa"/>
            <w:gridSpan w:val="5"/>
            <w:tcBorders>
              <w:top w:val="nil"/>
              <w:left w:val="nil"/>
              <w:bottom w:val="nil"/>
              <w:right w:val="nil"/>
            </w:tcBorders>
            <w:shd w:val="clear" w:color="auto" w:fill="auto"/>
            <w:noWrap/>
            <w:vAlign w:val="center"/>
            <w:hideMark/>
          </w:tcPr>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6A21FF" w:rsidRPr="00C72BA1" w:rsidRDefault="006A21FF" w:rsidP="006A21FF">
            <w:pPr>
              <w:jc w:val="right"/>
            </w:pPr>
            <w:r w:rsidRPr="00C72BA1">
              <w:t>Приложение №5</w:t>
            </w:r>
          </w:p>
        </w:tc>
      </w:tr>
      <w:tr w:rsidR="006A21FF" w:rsidRPr="00C72BA1" w:rsidTr="00C72BA1">
        <w:trPr>
          <w:trHeight w:val="462"/>
        </w:trPr>
        <w:tc>
          <w:tcPr>
            <w:tcW w:w="9895" w:type="dxa"/>
            <w:gridSpan w:val="5"/>
            <w:tcBorders>
              <w:top w:val="nil"/>
              <w:left w:val="nil"/>
              <w:bottom w:val="nil"/>
              <w:right w:val="nil"/>
            </w:tcBorders>
            <w:shd w:val="clear" w:color="auto" w:fill="auto"/>
            <w:noWrap/>
            <w:vAlign w:val="center"/>
            <w:hideMark/>
          </w:tcPr>
          <w:p w:rsidR="006A21FF" w:rsidRPr="00C72BA1" w:rsidRDefault="006A21FF" w:rsidP="006A21FF">
            <w:pPr>
              <w:jc w:val="right"/>
            </w:pPr>
            <w:r w:rsidRPr="00C72BA1">
              <w:lastRenderedPageBreak/>
              <w:t xml:space="preserve">к решению Совета сельского поселения  </w:t>
            </w:r>
          </w:p>
        </w:tc>
      </w:tr>
      <w:tr w:rsidR="006A21FF" w:rsidRPr="00C72BA1" w:rsidTr="00C72BA1">
        <w:trPr>
          <w:trHeight w:val="462"/>
        </w:trPr>
        <w:tc>
          <w:tcPr>
            <w:tcW w:w="9895" w:type="dxa"/>
            <w:gridSpan w:val="5"/>
            <w:tcBorders>
              <w:top w:val="nil"/>
              <w:left w:val="nil"/>
              <w:bottom w:val="nil"/>
              <w:right w:val="nil"/>
            </w:tcBorders>
            <w:shd w:val="clear" w:color="auto" w:fill="auto"/>
            <w:noWrap/>
            <w:vAlign w:val="center"/>
            <w:hideMark/>
          </w:tcPr>
          <w:p w:rsidR="006A21FF" w:rsidRPr="00C72BA1" w:rsidRDefault="006A21FF" w:rsidP="006A21FF">
            <w:pPr>
              <w:jc w:val="right"/>
            </w:pPr>
            <w:r w:rsidRPr="00C72BA1">
              <w:t xml:space="preserve">Мутабашевский  сельсовет муниципального района </w:t>
            </w:r>
          </w:p>
        </w:tc>
      </w:tr>
      <w:tr w:rsidR="006A21FF" w:rsidRPr="00C72BA1" w:rsidTr="00C72BA1">
        <w:trPr>
          <w:trHeight w:val="462"/>
        </w:trPr>
        <w:tc>
          <w:tcPr>
            <w:tcW w:w="9895" w:type="dxa"/>
            <w:gridSpan w:val="5"/>
            <w:tcBorders>
              <w:top w:val="nil"/>
              <w:left w:val="nil"/>
              <w:bottom w:val="nil"/>
              <w:right w:val="nil"/>
            </w:tcBorders>
            <w:shd w:val="clear" w:color="auto" w:fill="auto"/>
            <w:noWrap/>
            <w:vAlign w:val="center"/>
            <w:hideMark/>
          </w:tcPr>
          <w:p w:rsidR="006A21FF" w:rsidRPr="00C72BA1" w:rsidRDefault="006A21FF" w:rsidP="006A21FF">
            <w:pPr>
              <w:jc w:val="right"/>
            </w:pPr>
            <w:r w:rsidRPr="00C72BA1">
              <w:t>Аскинский район Республики Башкортостан</w:t>
            </w:r>
          </w:p>
        </w:tc>
      </w:tr>
      <w:tr w:rsidR="006A21FF" w:rsidRPr="00C72BA1" w:rsidTr="00C72BA1">
        <w:trPr>
          <w:trHeight w:val="462"/>
        </w:trPr>
        <w:tc>
          <w:tcPr>
            <w:tcW w:w="9895" w:type="dxa"/>
            <w:gridSpan w:val="5"/>
            <w:tcBorders>
              <w:top w:val="nil"/>
              <w:left w:val="nil"/>
              <w:bottom w:val="nil"/>
              <w:right w:val="nil"/>
            </w:tcBorders>
            <w:shd w:val="clear" w:color="000000" w:fill="FFFFFF"/>
            <w:noWrap/>
            <w:vAlign w:val="center"/>
            <w:hideMark/>
          </w:tcPr>
          <w:p w:rsidR="006A21FF" w:rsidRPr="00C72BA1" w:rsidRDefault="006A21FF" w:rsidP="006A21FF">
            <w:pPr>
              <w:jc w:val="right"/>
              <w:rPr>
                <w:color w:val="000000"/>
              </w:rPr>
            </w:pPr>
            <w:r w:rsidRPr="00C72BA1">
              <w:rPr>
                <w:color w:val="000000"/>
              </w:rPr>
              <w:t>от  18 декабря 2014 года № 202</w:t>
            </w:r>
          </w:p>
        </w:tc>
      </w:tr>
      <w:tr w:rsidR="006A21FF" w:rsidRPr="00C72BA1" w:rsidTr="00C72BA1">
        <w:trPr>
          <w:trHeight w:val="462"/>
        </w:trPr>
        <w:tc>
          <w:tcPr>
            <w:tcW w:w="9895" w:type="dxa"/>
            <w:gridSpan w:val="5"/>
            <w:tcBorders>
              <w:top w:val="nil"/>
              <w:left w:val="nil"/>
              <w:bottom w:val="nil"/>
              <w:right w:val="nil"/>
            </w:tcBorders>
            <w:shd w:val="clear" w:color="auto" w:fill="auto"/>
            <w:noWrap/>
            <w:vAlign w:val="center"/>
            <w:hideMark/>
          </w:tcPr>
          <w:p w:rsidR="006A21FF" w:rsidRPr="00C72BA1" w:rsidRDefault="006A21FF" w:rsidP="006A21FF">
            <w:pPr>
              <w:jc w:val="right"/>
            </w:pPr>
            <w:r w:rsidRPr="00C72BA1">
              <w:t xml:space="preserve">            «О бюджете сельского поселения Мутабашевский</w:t>
            </w:r>
          </w:p>
        </w:tc>
      </w:tr>
      <w:tr w:rsidR="006A21FF" w:rsidRPr="00C72BA1" w:rsidTr="00C72BA1">
        <w:trPr>
          <w:trHeight w:val="462"/>
        </w:trPr>
        <w:tc>
          <w:tcPr>
            <w:tcW w:w="9895" w:type="dxa"/>
            <w:gridSpan w:val="5"/>
            <w:tcBorders>
              <w:top w:val="nil"/>
              <w:left w:val="nil"/>
              <w:bottom w:val="nil"/>
              <w:right w:val="nil"/>
            </w:tcBorders>
            <w:shd w:val="clear" w:color="auto" w:fill="auto"/>
            <w:noWrap/>
            <w:vAlign w:val="center"/>
            <w:hideMark/>
          </w:tcPr>
          <w:p w:rsidR="006A21FF" w:rsidRPr="00C72BA1" w:rsidRDefault="006A21FF" w:rsidP="006A21FF">
            <w:pPr>
              <w:jc w:val="right"/>
            </w:pPr>
            <w:r w:rsidRPr="00C72BA1">
              <w:t xml:space="preserve">сельсовет муниципального района Аскинский   район </w:t>
            </w:r>
          </w:p>
        </w:tc>
      </w:tr>
      <w:tr w:rsidR="006A21FF" w:rsidRPr="00C72BA1" w:rsidTr="00C72BA1">
        <w:trPr>
          <w:trHeight w:val="462"/>
        </w:trPr>
        <w:tc>
          <w:tcPr>
            <w:tcW w:w="9895" w:type="dxa"/>
            <w:gridSpan w:val="5"/>
            <w:tcBorders>
              <w:top w:val="nil"/>
              <w:left w:val="nil"/>
              <w:bottom w:val="nil"/>
              <w:right w:val="nil"/>
            </w:tcBorders>
            <w:shd w:val="clear" w:color="auto" w:fill="auto"/>
            <w:noWrap/>
            <w:vAlign w:val="center"/>
            <w:hideMark/>
          </w:tcPr>
          <w:p w:rsidR="006A21FF" w:rsidRPr="00C72BA1" w:rsidRDefault="006A21FF" w:rsidP="006A21FF">
            <w:pPr>
              <w:jc w:val="right"/>
            </w:pPr>
            <w:r w:rsidRPr="00C72BA1">
              <w:t>Республики Башкортостан на 2015 год</w:t>
            </w:r>
          </w:p>
        </w:tc>
      </w:tr>
      <w:tr w:rsidR="006A21FF" w:rsidRPr="00C72BA1" w:rsidTr="00C72BA1">
        <w:trPr>
          <w:trHeight w:val="462"/>
        </w:trPr>
        <w:tc>
          <w:tcPr>
            <w:tcW w:w="5496" w:type="dxa"/>
            <w:tcBorders>
              <w:top w:val="nil"/>
              <w:left w:val="nil"/>
              <w:bottom w:val="nil"/>
              <w:right w:val="nil"/>
            </w:tcBorders>
            <w:shd w:val="clear" w:color="auto" w:fill="auto"/>
            <w:noWrap/>
            <w:vAlign w:val="center"/>
            <w:hideMark/>
          </w:tcPr>
          <w:p w:rsidR="006A21FF" w:rsidRPr="00C72BA1" w:rsidRDefault="006A21FF" w:rsidP="006A21FF">
            <w:pPr>
              <w:jc w:val="right"/>
            </w:pPr>
          </w:p>
        </w:tc>
        <w:tc>
          <w:tcPr>
            <w:tcW w:w="4399" w:type="dxa"/>
            <w:gridSpan w:val="4"/>
            <w:tcBorders>
              <w:top w:val="nil"/>
              <w:left w:val="nil"/>
              <w:bottom w:val="nil"/>
              <w:right w:val="nil"/>
            </w:tcBorders>
            <w:shd w:val="clear" w:color="auto" w:fill="auto"/>
            <w:noWrap/>
            <w:vAlign w:val="center"/>
            <w:hideMark/>
          </w:tcPr>
          <w:p w:rsidR="006A21FF" w:rsidRPr="00C72BA1" w:rsidRDefault="006A21FF" w:rsidP="006A21FF">
            <w:pPr>
              <w:jc w:val="center"/>
            </w:pPr>
            <w:r w:rsidRPr="00C72BA1">
              <w:t xml:space="preserve">          и на плановый период 2016-2017 годов»</w:t>
            </w:r>
          </w:p>
        </w:tc>
      </w:tr>
      <w:tr w:rsidR="006A21FF" w:rsidRPr="00C72BA1" w:rsidTr="00C72BA1">
        <w:trPr>
          <w:trHeight w:val="462"/>
        </w:trPr>
        <w:tc>
          <w:tcPr>
            <w:tcW w:w="5496" w:type="dxa"/>
            <w:tcBorders>
              <w:top w:val="nil"/>
              <w:left w:val="nil"/>
              <w:bottom w:val="nil"/>
              <w:right w:val="nil"/>
            </w:tcBorders>
            <w:shd w:val="clear" w:color="auto" w:fill="auto"/>
            <w:noWrap/>
            <w:vAlign w:val="center"/>
            <w:hideMark/>
          </w:tcPr>
          <w:p w:rsidR="006A21FF" w:rsidRPr="00C72BA1" w:rsidRDefault="006A21FF" w:rsidP="006A21FF"/>
        </w:tc>
        <w:tc>
          <w:tcPr>
            <w:tcW w:w="943" w:type="dxa"/>
            <w:tcBorders>
              <w:top w:val="nil"/>
              <w:left w:val="nil"/>
              <w:bottom w:val="nil"/>
              <w:right w:val="nil"/>
            </w:tcBorders>
            <w:shd w:val="clear" w:color="auto" w:fill="auto"/>
            <w:noWrap/>
            <w:vAlign w:val="center"/>
            <w:hideMark/>
          </w:tcPr>
          <w:p w:rsidR="006A21FF" w:rsidRPr="00C72BA1" w:rsidRDefault="006A21FF" w:rsidP="006A21FF">
            <w:pPr>
              <w:jc w:val="center"/>
            </w:pPr>
          </w:p>
        </w:tc>
        <w:tc>
          <w:tcPr>
            <w:tcW w:w="1156" w:type="dxa"/>
            <w:tcBorders>
              <w:top w:val="nil"/>
              <w:left w:val="nil"/>
              <w:bottom w:val="nil"/>
              <w:right w:val="nil"/>
            </w:tcBorders>
            <w:shd w:val="clear" w:color="auto" w:fill="auto"/>
            <w:noWrap/>
            <w:vAlign w:val="center"/>
            <w:hideMark/>
          </w:tcPr>
          <w:p w:rsidR="006A21FF" w:rsidRPr="00C72BA1" w:rsidRDefault="006A21FF" w:rsidP="006A21FF">
            <w:pPr>
              <w:jc w:val="center"/>
            </w:pPr>
          </w:p>
        </w:tc>
        <w:tc>
          <w:tcPr>
            <w:tcW w:w="1012" w:type="dxa"/>
            <w:tcBorders>
              <w:top w:val="nil"/>
              <w:left w:val="nil"/>
              <w:bottom w:val="nil"/>
              <w:right w:val="nil"/>
            </w:tcBorders>
            <w:shd w:val="clear" w:color="auto" w:fill="auto"/>
            <w:noWrap/>
            <w:vAlign w:val="center"/>
            <w:hideMark/>
          </w:tcPr>
          <w:p w:rsidR="006A21FF" w:rsidRPr="00C72BA1" w:rsidRDefault="006A21FF" w:rsidP="006A21FF">
            <w:pPr>
              <w:jc w:val="center"/>
            </w:pPr>
          </w:p>
        </w:tc>
        <w:tc>
          <w:tcPr>
            <w:tcW w:w="1289" w:type="dxa"/>
            <w:tcBorders>
              <w:top w:val="nil"/>
              <w:left w:val="nil"/>
              <w:bottom w:val="nil"/>
              <w:right w:val="nil"/>
            </w:tcBorders>
            <w:shd w:val="clear" w:color="auto" w:fill="auto"/>
            <w:noWrap/>
            <w:vAlign w:val="center"/>
            <w:hideMark/>
          </w:tcPr>
          <w:p w:rsidR="006A21FF" w:rsidRPr="00C72BA1" w:rsidRDefault="006A21FF" w:rsidP="006A21FF">
            <w:pPr>
              <w:jc w:val="center"/>
            </w:pPr>
          </w:p>
        </w:tc>
      </w:tr>
      <w:tr w:rsidR="006A21FF" w:rsidRPr="00C72BA1" w:rsidTr="00C72BA1">
        <w:trPr>
          <w:trHeight w:val="1846"/>
        </w:trPr>
        <w:tc>
          <w:tcPr>
            <w:tcW w:w="9895" w:type="dxa"/>
            <w:gridSpan w:val="5"/>
            <w:tcBorders>
              <w:top w:val="nil"/>
              <w:left w:val="nil"/>
              <w:bottom w:val="nil"/>
              <w:right w:val="nil"/>
            </w:tcBorders>
            <w:shd w:val="clear" w:color="auto" w:fill="auto"/>
            <w:vAlign w:val="center"/>
            <w:hideMark/>
          </w:tcPr>
          <w:p w:rsidR="006A21FF" w:rsidRPr="00C72BA1" w:rsidRDefault="006A21FF" w:rsidP="006A21FF">
            <w:pPr>
              <w:jc w:val="center"/>
              <w:rPr>
                <w:b/>
                <w:bCs/>
                <w:color w:val="000000"/>
              </w:rPr>
            </w:pPr>
            <w:r w:rsidRPr="00C72BA1">
              <w:rPr>
                <w:b/>
                <w:bCs/>
                <w:color w:val="000000"/>
              </w:rPr>
              <w:t xml:space="preserve"> Распределение бюджетных ассигнований Совета сельского поселения Мутабашевский сельсовет муниципального района Аскинский район Республики Башкортостан на 2014 год по разделам и  подразделам  целевых статей (муниципальным программам сельского поселения и непрограммным направлениям), группам видов расходов  классификации расходов бюджетов</w:t>
            </w:r>
          </w:p>
        </w:tc>
      </w:tr>
      <w:tr w:rsidR="006A21FF" w:rsidRPr="00C72BA1" w:rsidTr="00C72BA1">
        <w:trPr>
          <w:trHeight w:val="462"/>
        </w:trPr>
        <w:tc>
          <w:tcPr>
            <w:tcW w:w="5496" w:type="dxa"/>
            <w:tcBorders>
              <w:top w:val="nil"/>
              <w:left w:val="nil"/>
              <w:bottom w:val="nil"/>
              <w:right w:val="nil"/>
            </w:tcBorders>
            <w:shd w:val="clear" w:color="auto" w:fill="auto"/>
            <w:vAlign w:val="center"/>
            <w:hideMark/>
          </w:tcPr>
          <w:p w:rsidR="006A21FF" w:rsidRPr="00C72BA1" w:rsidRDefault="006A21FF" w:rsidP="006A21FF">
            <w:pPr>
              <w:rPr>
                <w:b/>
                <w:bCs/>
                <w:color w:val="000000"/>
              </w:rPr>
            </w:pPr>
          </w:p>
        </w:tc>
        <w:tc>
          <w:tcPr>
            <w:tcW w:w="943" w:type="dxa"/>
            <w:tcBorders>
              <w:top w:val="nil"/>
              <w:left w:val="nil"/>
              <w:bottom w:val="nil"/>
              <w:right w:val="nil"/>
            </w:tcBorders>
            <w:shd w:val="clear" w:color="auto" w:fill="auto"/>
            <w:vAlign w:val="center"/>
            <w:hideMark/>
          </w:tcPr>
          <w:p w:rsidR="006A21FF" w:rsidRPr="00C72BA1" w:rsidRDefault="006A21FF" w:rsidP="006A21FF">
            <w:pPr>
              <w:jc w:val="center"/>
              <w:rPr>
                <w:b/>
                <w:bCs/>
                <w:color w:val="000000"/>
              </w:rPr>
            </w:pPr>
          </w:p>
        </w:tc>
        <w:tc>
          <w:tcPr>
            <w:tcW w:w="1156" w:type="dxa"/>
            <w:tcBorders>
              <w:top w:val="nil"/>
              <w:left w:val="nil"/>
              <w:bottom w:val="nil"/>
              <w:right w:val="nil"/>
            </w:tcBorders>
            <w:shd w:val="clear" w:color="auto" w:fill="auto"/>
            <w:vAlign w:val="center"/>
            <w:hideMark/>
          </w:tcPr>
          <w:p w:rsidR="006A21FF" w:rsidRPr="00C72BA1" w:rsidRDefault="006A21FF" w:rsidP="006A21FF">
            <w:pPr>
              <w:jc w:val="center"/>
              <w:rPr>
                <w:b/>
                <w:bCs/>
                <w:color w:val="000000"/>
              </w:rPr>
            </w:pPr>
          </w:p>
        </w:tc>
        <w:tc>
          <w:tcPr>
            <w:tcW w:w="1012" w:type="dxa"/>
            <w:tcBorders>
              <w:top w:val="nil"/>
              <w:left w:val="nil"/>
              <w:bottom w:val="nil"/>
              <w:right w:val="nil"/>
            </w:tcBorders>
            <w:shd w:val="clear" w:color="auto" w:fill="auto"/>
            <w:vAlign w:val="center"/>
            <w:hideMark/>
          </w:tcPr>
          <w:p w:rsidR="006A21FF" w:rsidRPr="00C72BA1" w:rsidRDefault="006A21FF" w:rsidP="006A21FF">
            <w:pPr>
              <w:jc w:val="center"/>
              <w:rPr>
                <w:b/>
                <w:bCs/>
                <w:color w:val="000000"/>
              </w:rPr>
            </w:pPr>
          </w:p>
        </w:tc>
        <w:tc>
          <w:tcPr>
            <w:tcW w:w="1289" w:type="dxa"/>
            <w:tcBorders>
              <w:top w:val="nil"/>
              <w:left w:val="nil"/>
              <w:bottom w:val="nil"/>
              <w:right w:val="nil"/>
            </w:tcBorders>
            <w:shd w:val="clear" w:color="auto" w:fill="auto"/>
            <w:vAlign w:val="center"/>
            <w:hideMark/>
          </w:tcPr>
          <w:p w:rsidR="006A21FF" w:rsidRPr="00C72BA1" w:rsidRDefault="006A21FF" w:rsidP="006A21FF">
            <w:pPr>
              <w:jc w:val="center"/>
              <w:rPr>
                <w:color w:val="000000"/>
              </w:rPr>
            </w:pPr>
            <w:r w:rsidRPr="00C72BA1">
              <w:rPr>
                <w:color w:val="000000"/>
              </w:rPr>
              <w:t>(тыс.руб)</w:t>
            </w:r>
          </w:p>
        </w:tc>
      </w:tr>
      <w:tr w:rsidR="006A21FF" w:rsidRPr="00C72BA1" w:rsidTr="00C72BA1">
        <w:trPr>
          <w:trHeight w:val="842"/>
        </w:trPr>
        <w:tc>
          <w:tcPr>
            <w:tcW w:w="5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Наименовнаие</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РзПр</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Цс</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Вр</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Сумма</w:t>
            </w:r>
          </w:p>
        </w:tc>
      </w:tr>
      <w:tr w:rsidR="006A21FF" w:rsidRPr="00C72BA1" w:rsidTr="00C72BA1">
        <w:trPr>
          <w:trHeight w:val="489"/>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2</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3</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4</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5</w:t>
            </w:r>
          </w:p>
        </w:tc>
      </w:tr>
      <w:tr w:rsidR="006A21FF" w:rsidRPr="00C72BA1" w:rsidTr="00C72BA1">
        <w:trPr>
          <w:trHeight w:val="462"/>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b/>
                <w:bCs/>
                <w:color w:val="000000"/>
              </w:rPr>
            </w:pPr>
            <w:r w:rsidRPr="00C72BA1">
              <w:rPr>
                <w:b/>
                <w:bCs/>
                <w:color w:val="000000"/>
              </w:rPr>
              <w:t>ВСЕГО</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xml:space="preserve">1 756,0  </w:t>
            </w:r>
          </w:p>
        </w:tc>
      </w:tr>
      <w:tr w:rsidR="006A21FF" w:rsidRPr="00C72BA1" w:rsidTr="00C72BA1">
        <w:trPr>
          <w:trHeight w:val="706"/>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b/>
                <w:bCs/>
                <w:color w:val="000000"/>
              </w:rPr>
            </w:pPr>
            <w:r w:rsidRPr="00C72BA1">
              <w:rPr>
                <w:b/>
                <w:bCs/>
                <w:color w:val="000000"/>
              </w:rPr>
              <w:t>ОБЩЕГОСУДАРСТВЕННЫЕ ВОПРОСЫ</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0100</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xml:space="preserve">1 295,0  </w:t>
            </w:r>
          </w:p>
        </w:tc>
      </w:tr>
      <w:tr w:rsidR="006A21FF" w:rsidRPr="00C72BA1" w:rsidTr="00C72BA1">
        <w:trPr>
          <w:trHeight w:val="1629"/>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b/>
                <w:bCs/>
                <w:color w:val="000000"/>
              </w:rPr>
            </w:pPr>
            <w:r w:rsidRPr="00C72BA1">
              <w:rPr>
                <w:b/>
                <w:bCs/>
                <w:color w:val="000000"/>
              </w:rPr>
              <w:t>Функционирование высшего должностного лица субъекта Российской Федерации и муниципального образования</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0102</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xml:space="preserve">406,5  </w:t>
            </w:r>
          </w:p>
        </w:tc>
      </w:tr>
      <w:tr w:rsidR="006A21FF" w:rsidRPr="00C72BA1" w:rsidTr="00C72BA1">
        <w:trPr>
          <w:trHeight w:val="624"/>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Непрограммные расходы</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0102</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9900000</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406,5  </w:t>
            </w:r>
          </w:p>
        </w:tc>
      </w:tr>
      <w:tr w:rsidR="006A21FF" w:rsidRPr="00C72BA1" w:rsidTr="00C72BA1">
        <w:trPr>
          <w:trHeight w:val="733"/>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Глава муниципального образования</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0102</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9900203</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406,5  </w:t>
            </w:r>
          </w:p>
        </w:tc>
      </w:tr>
      <w:tr w:rsidR="006A21FF" w:rsidRPr="00C72BA1" w:rsidTr="00C72BA1">
        <w:trPr>
          <w:trHeight w:val="2661"/>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0102</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9900203</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100</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406,5  </w:t>
            </w:r>
          </w:p>
        </w:tc>
      </w:tr>
      <w:tr w:rsidR="006A21FF" w:rsidRPr="00C72BA1" w:rsidTr="00C72BA1">
        <w:trPr>
          <w:trHeight w:val="2634"/>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b/>
                <w:bCs/>
                <w:color w:val="000000"/>
              </w:rPr>
            </w:pPr>
            <w:r w:rsidRPr="00C72BA1">
              <w:rPr>
                <w:b/>
                <w:bCs/>
                <w:color w:val="00000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0104</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xml:space="preserve">888,5  </w:t>
            </w:r>
          </w:p>
        </w:tc>
      </w:tr>
      <w:tr w:rsidR="006A21FF" w:rsidRPr="00C72BA1" w:rsidTr="00C72BA1">
        <w:trPr>
          <w:trHeight w:val="652"/>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Непрограммные расходы</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0104</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9900000</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888,5  </w:t>
            </w:r>
          </w:p>
        </w:tc>
      </w:tr>
      <w:tr w:rsidR="006A21FF" w:rsidRPr="00C72BA1" w:rsidTr="00C72BA1">
        <w:trPr>
          <w:trHeight w:val="1303"/>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r w:rsidRPr="00C72BA1">
              <w:t>Аппараты органов государственной власти Республики Башкортостан</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0104</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9900204</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888,5  </w:t>
            </w:r>
          </w:p>
        </w:tc>
      </w:tr>
      <w:tr w:rsidR="006A21FF" w:rsidRPr="00C72BA1" w:rsidTr="00C72BA1">
        <w:trPr>
          <w:trHeight w:val="2688"/>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0104</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9900204</w:t>
            </w:r>
          </w:p>
        </w:tc>
        <w:tc>
          <w:tcPr>
            <w:tcW w:w="1012" w:type="dxa"/>
            <w:tcBorders>
              <w:top w:val="nil"/>
              <w:left w:val="nil"/>
              <w:bottom w:val="nil"/>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100</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733,5  </w:t>
            </w:r>
          </w:p>
        </w:tc>
      </w:tr>
      <w:tr w:rsidR="006A21FF" w:rsidRPr="00C72BA1" w:rsidTr="00C72BA1">
        <w:trPr>
          <w:trHeight w:val="1113"/>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Закупка товаров, работ и услуг для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0104</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9900204</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200</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145,0  </w:t>
            </w:r>
          </w:p>
        </w:tc>
      </w:tr>
      <w:tr w:rsidR="006A21FF" w:rsidRPr="00C72BA1" w:rsidTr="00C72BA1">
        <w:trPr>
          <w:trHeight w:val="842"/>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Иные бюджетные ассигнования</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0104</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9900204</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800</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10,0  </w:t>
            </w:r>
          </w:p>
        </w:tc>
      </w:tr>
      <w:tr w:rsidR="006A21FF" w:rsidRPr="00C72BA1" w:rsidTr="00C72BA1">
        <w:trPr>
          <w:trHeight w:val="679"/>
        </w:trPr>
        <w:tc>
          <w:tcPr>
            <w:tcW w:w="5496" w:type="dxa"/>
            <w:tcBorders>
              <w:top w:val="nil"/>
              <w:left w:val="single" w:sz="4" w:space="0" w:color="auto"/>
              <w:bottom w:val="single" w:sz="4" w:space="0" w:color="auto"/>
              <w:right w:val="single" w:sz="4" w:space="0" w:color="auto"/>
            </w:tcBorders>
            <w:shd w:val="clear" w:color="auto" w:fill="auto"/>
            <w:noWrap/>
            <w:vAlign w:val="center"/>
            <w:hideMark/>
          </w:tcPr>
          <w:p w:rsidR="006A21FF" w:rsidRPr="00C72BA1" w:rsidRDefault="006A21FF" w:rsidP="006A21FF">
            <w:pPr>
              <w:rPr>
                <w:b/>
                <w:bCs/>
              </w:rPr>
            </w:pPr>
            <w:r w:rsidRPr="00C72BA1">
              <w:rPr>
                <w:b/>
                <w:bCs/>
              </w:rPr>
              <w:t>Национальная оборона</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0200</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xml:space="preserve">61,0  </w:t>
            </w:r>
          </w:p>
        </w:tc>
      </w:tr>
      <w:tr w:rsidR="006A21FF" w:rsidRPr="00C72BA1" w:rsidTr="00C72BA1">
        <w:trPr>
          <w:trHeight w:val="679"/>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Непрограммные расходы</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0200</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9900000</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61,0  </w:t>
            </w:r>
          </w:p>
        </w:tc>
      </w:tr>
      <w:tr w:rsidR="006A21FF" w:rsidRPr="00C72BA1" w:rsidTr="00C72BA1">
        <w:trPr>
          <w:trHeight w:val="1520"/>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r w:rsidRPr="00C72BA1">
              <w:t xml:space="preserve">Осуществление первичного воинского учета на территориях , где отсутствуют военные </w:t>
            </w:r>
            <w:r w:rsidR="003647AC" w:rsidRPr="00C72BA1">
              <w:t>комиссариаты, за</w:t>
            </w:r>
            <w:r w:rsidRPr="00C72BA1">
              <w:t xml:space="preserve"> счет федерального бюджета</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0200</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9905118</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61,0  </w:t>
            </w:r>
          </w:p>
        </w:tc>
      </w:tr>
      <w:tr w:rsidR="006A21FF" w:rsidRPr="00C72BA1" w:rsidTr="00C72BA1">
        <w:trPr>
          <w:trHeight w:val="2932"/>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0200</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9905118</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100</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60,5  </w:t>
            </w:r>
          </w:p>
        </w:tc>
      </w:tr>
      <w:tr w:rsidR="006A21FF" w:rsidRPr="00C72BA1" w:rsidTr="00C72BA1">
        <w:trPr>
          <w:trHeight w:val="1059"/>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Закупка товаров, работ и услуг для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0200</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9905118</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200</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0,5  </w:t>
            </w:r>
          </w:p>
        </w:tc>
      </w:tr>
      <w:tr w:rsidR="006A21FF" w:rsidRPr="00C72BA1" w:rsidTr="00C72BA1">
        <w:trPr>
          <w:trHeight w:val="652"/>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b/>
                <w:bCs/>
                <w:color w:val="000000"/>
              </w:rPr>
            </w:pPr>
            <w:r w:rsidRPr="00C72BA1">
              <w:rPr>
                <w:b/>
                <w:bCs/>
                <w:color w:val="000000"/>
              </w:rPr>
              <w:lastRenderedPageBreak/>
              <w:t>Жилишно-коммунальное хозяйство</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0500</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xml:space="preserve">400,0  </w:t>
            </w:r>
          </w:p>
        </w:tc>
      </w:tr>
      <w:tr w:rsidR="006A21FF" w:rsidRPr="00C72BA1" w:rsidTr="00C72BA1">
        <w:trPr>
          <w:trHeight w:val="1086"/>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Муниципальная Программа «Благоустройство сельского поселения» на 2014-2016 годы</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0503</w:t>
            </w:r>
          </w:p>
        </w:tc>
        <w:tc>
          <w:tcPr>
            <w:tcW w:w="1156"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0800000</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400,0  </w:t>
            </w:r>
          </w:p>
        </w:tc>
      </w:tr>
      <w:tr w:rsidR="006A21FF" w:rsidRPr="00C72BA1" w:rsidTr="00C72BA1">
        <w:trPr>
          <w:trHeight w:val="1005"/>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Благоустройство</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0503</w:t>
            </w:r>
          </w:p>
        </w:tc>
        <w:tc>
          <w:tcPr>
            <w:tcW w:w="1156" w:type="dxa"/>
            <w:tcBorders>
              <w:top w:val="nil"/>
              <w:left w:val="nil"/>
              <w:bottom w:val="nil"/>
              <w:right w:val="single" w:sz="4" w:space="0" w:color="auto"/>
            </w:tcBorders>
            <w:shd w:val="clear" w:color="auto" w:fill="auto"/>
            <w:vAlign w:val="center"/>
            <w:hideMark/>
          </w:tcPr>
          <w:p w:rsidR="006A21FF" w:rsidRPr="00C72BA1" w:rsidRDefault="006A21FF" w:rsidP="006A21FF">
            <w:pPr>
              <w:jc w:val="center"/>
            </w:pPr>
            <w:r w:rsidRPr="00C72BA1">
              <w:t>0800605</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400,0  </w:t>
            </w:r>
          </w:p>
        </w:tc>
      </w:tr>
      <w:tr w:rsidR="006A21FF" w:rsidRPr="00C72BA1" w:rsidTr="00C72BA1">
        <w:trPr>
          <w:trHeight w:val="950"/>
        </w:trPr>
        <w:tc>
          <w:tcPr>
            <w:tcW w:w="5496"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Закупка товаров, работ и услуг для государственных (муниципальных) нужд</w:t>
            </w:r>
          </w:p>
        </w:tc>
        <w:tc>
          <w:tcPr>
            <w:tcW w:w="943"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0503</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0800605</w:t>
            </w:r>
          </w:p>
        </w:tc>
        <w:tc>
          <w:tcPr>
            <w:tcW w:w="1012"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200</w:t>
            </w:r>
          </w:p>
        </w:tc>
        <w:tc>
          <w:tcPr>
            <w:tcW w:w="128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400,0  </w:t>
            </w:r>
          </w:p>
        </w:tc>
      </w:tr>
    </w:tbl>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tbl>
      <w:tblPr>
        <w:tblpPr w:leftFromText="180" w:rightFromText="180" w:vertAnchor="text" w:horzAnchor="margin" w:tblpY="19"/>
        <w:tblW w:w="9986" w:type="dxa"/>
        <w:tblLook w:val="04A0"/>
      </w:tblPr>
      <w:tblGrid>
        <w:gridCol w:w="5015"/>
        <w:gridCol w:w="839"/>
        <w:gridCol w:w="1136"/>
        <w:gridCol w:w="620"/>
        <w:gridCol w:w="1108"/>
        <w:gridCol w:w="1268"/>
      </w:tblGrid>
      <w:tr w:rsidR="00C72BA1" w:rsidRPr="00C72BA1" w:rsidTr="00C72BA1">
        <w:trPr>
          <w:trHeight w:val="352"/>
        </w:trPr>
        <w:tc>
          <w:tcPr>
            <w:tcW w:w="9986" w:type="dxa"/>
            <w:gridSpan w:val="6"/>
            <w:tcBorders>
              <w:top w:val="nil"/>
              <w:left w:val="nil"/>
              <w:bottom w:val="nil"/>
              <w:right w:val="nil"/>
            </w:tcBorders>
            <w:shd w:val="clear" w:color="auto" w:fill="auto"/>
            <w:noWrap/>
            <w:vAlign w:val="center"/>
            <w:hideMark/>
          </w:tcPr>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Default="00C72BA1" w:rsidP="00C72BA1">
            <w:pPr>
              <w:jc w:val="right"/>
            </w:pPr>
          </w:p>
          <w:p w:rsidR="00C72BA1" w:rsidRPr="00C72BA1" w:rsidRDefault="00C72BA1" w:rsidP="00C72BA1">
            <w:pPr>
              <w:jc w:val="right"/>
            </w:pPr>
            <w:r w:rsidRPr="00C72BA1">
              <w:lastRenderedPageBreak/>
              <w:t>Приложение № 6</w:t>
            </w:r>
          </w:p>
        </w:tc>
      </w:tr>
      <w:tr w:rsidR="00C72BA1" w:rsidRPr="00C72BA1" w:rsidTr="00C72BA1">
        <w:trPr>
          <w:trHeight w:val="352"/>
        </w:trPr>
        <w:tc>
          <w:tcPr>
            <w:tcW w:w="9986" w:type="dxa"/>
            <w:gridSpan w:val="6"/>
            <w:tcBorders>
              <w:top w:val="nil"/>
              <w:left w:val="nil"/>
              <w:bottom w:val="nil"/>
              <w:right w:val="nil"/>
            </w:tcBorders>
            <w:shd w:val="clear" w:color="auto" w:fill="auto"/>
            <w:noWrap/>
            <w:vAlign w:val="center"/>
            <w:hideMark/>
          </w:tcPr>
          <w:p w:rsidR="00C72BA1" w:rsidRPr="00C72BA1" w:rsidRDefault="00C72BA1" w:rsidP="00C72BA1">
            <w:pPr>
              <w:jc w:val="right"/>
            </w:pPr>
            <w:r w:rsidRPr="00C72BA1">
              <w:lastRenderedPageBreak/>
              <w:t xml:space="preserve">к решению Совета сельского поселения  </w:t>
            </w:r>
          </w:p>
        </w:tc>
      </w:tr>
      <w:tr w:rsidR="00C72BA1" w:rsidRPr="00C72BA1" w:rsidTr="00C72BA1">
        <w:trPr>
          <w:trHeight w:val="352"/>
        </w:trPr>
        <w:tc>
          <w:tcPr>
            <w:tcW w:w="9986" w:type="dxa"/>
            <w:gridSpan w:val="6"/>
            <w:tcBorders>
              <w:top w:val="nil"/>
              <w:left w:val="nil"/>
              <w:bottom w:val="nil"/>
              <w:right w:val="nil"/>
            </w:tcBorders>
            <w:shd w:val="clear" w:color="auto" w:fill="auto"/>
            <w:noWrap/>
            <w:vAlign w:val="center"/>
            <w:hideMark/>
          </w:tcPr>
          <w:p w:rsidR="00C72BA1" w:rsidRPr="00C72BA1" w:rsidRDefault="00C72BA1" w:rsidP="00C72BA1">
            <w:pPr>
              <w:jc w:val="right"/>
            </w:pPr>
            <w:r w:rsidRPr="00C72BA1">
              <w:t xml:space="preserve">Мутабашевский  сельсовет муниципального района </w:t>
            </w:r>
          </w:p>
        </w:tc>
      </w:tr>
      <w:tr w:rsidR="00C72BA1" w:rsidRPr="00C72BA1" w:rsidTr="00C72BA1">
        <w:trPr>
          <w:trHeight w:val="352"/>
        </w:trPr>
        <w:tc>
          <w:tcPr>
            <w:tcW w:w="9986" w:type="dxa"/>
            <w:gridSpan w:val="6"/>
            <w:tcBorders>
              <w:top w:val="nil"/>
              <w:left w:val="nil"/>
              <w:bottom w:val="nil"/>
              <w:right w:val="nil"/>
            </w:tcBorders>
            <w:shd w:val="clear" w:color="auto" w:fill="auto"/>
            <w:noWrap/>
            <w:vAlign w:val="center"/>
            <w:hideMark/>
          </w:tcPr>
          <w:p w:rsidR="00C72BA1" w:rsidRPr="00C72BA1" w:rsidRDefault="00C72BA1" w:rsidP="00C72BA1">
            <w:pPr>
              <w:jc w:val="right"/>
            </w:pPr>
            <w:r w:rsidRPr="00C72BA1">
              <w:t>Аскинский район Республики Башкортостан</w:t>
            </w:r>
          </w:p>
        </w:tc>
      </w:tr>
      <w:tr w:rsidR="00C72BA1" w:rsidRPr="00C72BA1" w:rsidTr="00C72BA1">
        <w:trPr>
          <w:trHeight w:val="352"/>
        </w:trPr>
        <w:tc>
          <w:tcPr>
            <w:tcW w:w="9986" w:type="dxa"/>
            <w:gridSpan w:val="6"/>
            <w:tcBorders>
              <w:top w:val="nil"/>
              <w:left w:val="nil"/>
              <w:bottom w:val="nil"/>
              <w:right w:val="nil"/>
            </w:tcBorders>
            <w:shd w:val="clear" w:color="000000" w:fill="FFFFFF"/>
            <w:noWrap/>
            <w:vAlign w:val="center"/>
            <w:hideMark/>
          </w:tcPr>
          <w:p w:rsidR="00C72BA1" w:rsidRPr="00C72BA1" w:rsidRDefault="00C72BA1" w:rsidP="00C72BA1">
            <w:pPr>
              <w:jc w:val="right"/>
              <w:rPr>
                <w:color w:val="000000"/>
              </w:rPr>
            </w:pPr>
            <w:r w:rsidRPr="00C72BA1">
              <w:rPr>
                <w:color w:val="000000"/>
              </w:rPr>
              <w:t>от  18 декабря 2014 года № 202</w:t>
            </w:r>
          </w:p>
        </w:tc>
      </w:tr>
      <w:tr w:rsidR="00C72BA1" w:rsidRPr="00C72BA1" w:rsidTr="00C72BA1">
        <w:trPr>
          <w:trHeight w:val="352"/>
        </w:trPr>
        <w:tc>
          <w:tcPr>
            <w:tcW w:w="9986" w:type="dxa"/>
            <w:gridSpan w:val="6"/>
            <w:tcBorders>
              <w:top w:val="nil"/>
              <w:left w:val="nil"/>
              <w:bottom w:val="nil"/>
              <w:right w:val="nil"/>
            </w:tcBorders>
            <w:shd w:val="clear" w:color="auto" w:fill="auto"/>
            <w:noWrap/>
            <w:vAlign w:val="center"/>
            <w:hideMark/>
          </w:tcPr>
          <w:p w:rsidR="00C72BA1" w:rsidRPr="00C72BA1" w:rsidRDefault="00C72BA1" w:rsidP="00C72BA1">
            <w:pPr>
              <w:jc w:val="right"/>
            </w:pPr>
            <w:r w:rsidRPr="00C72BA1">
              <w:t xml:space="preserve">            «О бюджете сельского поселения Мутабашевский</w:t>
            </w:r>
          </w:p>
        </w:tc>
      </w:tr>
      <w:tr w:rsidR="00C72BA1" w:rsidRPr="00C72BA1" w:rsidTr="00C72BA1">
        <w:trPr>
          <w:trHeight w:val="352"/>
        </w:trPr>
        <w:tc>
          <w:tcPr>
            <w:tcW w:w="9986" w:type="dxa"/>
            <w:gridSpan w:val="6"/>
            <w:tcBorders>
              <w:top w:val="nil"/>
              <w:left w:val="nil"/>
              <w:bottom w:val="nil"/>
              <w:right w:val="nil"/>
            </w:tcBorders>
            <w:shd w:val="clear" w:color="auto" w:fill="auto"/>
            <w:noWrap/>
            <w:vAlign w:val="center"/>
            <w:hideMark/>
          </w:tcPr>
          <w:p w:rsidR="00C72BA1" w:rsidRPr="00C72BA1" w:rsidRDefault="00C72BA1" w:rsidP="00C72BA1">
            <w:pPr>
              <w:jc w:val="right"/>
            </w:pPr>
            <w:r w:rsidRPr="00C72BA1">
              <w:t xml:space="preserve">                    </w:t>
            </w:r>
          </w:p>
        </w:tc>
      </w:tr>
      <w:tr w:rsidR="00C72BA1" w:rsidRPr="00C72BA1" w:rsidTr="00C72BA1">
        <w:trPr>
          <w:trHeight w:val="352"/>
        </w:trPr>
        <w:tc>
          <w:tcPr>
            <w:tcW w:w="9986" w:type="dxa"/>
            <w:gridSpan w:val="6"/>
            <w:tcBorders>
              <w:top w:val="nil"/>
              <w:left w:val="nil"/>
              <w:bottom w:val="nil"/>
              <w:right w:val="nil"/>
            </w:tcBorders>
            <w:shd w:val="clear" w:color="auto" w:fill="auto"/>
            <w:noWrap/>
            <w:vAlign w:val="center"/>
            <w:hideMark/>
          </w:tcPr>
          <w:p w:rsidR="00C72BA1" w:rsidRPr="00C72BA1" w:rsidRDefault="00C72BA1" w:rsidP="00C72BA1">
            <w:pPr>
              <w:jc w:val="right"/>
            </w:pPr>
            <w:r w:rsidRPr="00C72BA1">
              <w:t>Республики Башкортостан на 2015 год</w:t>
            </w:r>
          </w:p>
        </w:tc>
      </w:tr>
      <w:tr w:rsidR="00C72BA1" w:rsidRPr="00C72BA1" w:rsidTr="00C72BA1">
        <w:trPr>
          <w:trHeight w:val="352"/>
        </w:trPr>
        <w:tc>
          <w:tcPr>
            <w:tcW w:w="5015" w:type="dxa"/>
            <w:tcBorders>
              <w:top w:val="nil"/>
              <w:left w:val="nil"/>
              <w:bottom w:val="nil"/>
              <w:right w:val="nil"/>
            </w:tcBorders>
            <w:shd w:val="clear" w:color="auto" w:fill="auto"/>
            <w:noWrap/>
            <w:vAlign w:val="center"/>
            <w:hideMark/>
          </w:tcPr>
          <w:p w:rsidR="00C72BA1" w:rsidRPr="00C72BA1" w:rsidRDefault="00C72BA1" w:rsidP="00C72BA1">
            <w:pPr>
              <w:jc w:val="right"/>
            </w:pPr>
          </w:p>
        </w:tc>
        <w:tc>
          <w:tcPr>
            <w:tcW w:w="839" w:type="dxa"/>
            <w:tcBorders>
              <w:top w:val="nil"/>
              <w:left w:val="nil"/>
              <w:bottom w:val="nil"/>
              <w:right w:val="nil"/>
            </w:tcBorders>
            <w:shd w:val="clear" w:color="auto" w:fill="auto"/>
            <w:noWrap/>
            <w:vAlign w:val="center"/>
            <w:hideMark/>
          </w:tcPr>
          <w:p w:rsidR="00C72BA1" w:rsidRPr="00C72BA1" w:rsidRDefault="00C72BA1" w:rsidP="00C72BA1">
            <w:pPr>
              <w:jc w:val="right"/>
            </w:pPr>
          </w:p>
        </w:tc>
        <w:tc>
          <w:tcPr>
            <w:tcW w:w="4131" w:type="dxa"/>
            <w:gridSpan w:val="4"/>
            <w:tcBorders>
              <w:top w:val="nil"/>
              <w:left w:val="nil"/>
              <w:bottom w:val="nil"/>
              <w:right w:val="nil"/>
            </w:tcBorders>
            <w:shd w:val="clear" w:color="auto" w:fill="auto"/>
            <w:noWrap/>
            <w:vAlign w:val="center"/>
            <w:hideMark/>
          </w:tcPr>
          <w:p w:rsidR="00C72BA1" w:rsidRPr="00C72BA1" w:rsidRDefault="00C72BA1" w:rsidP="00C72BA1">
            <w:pPr>
              <w:jc w:val="center"/>
            </w:pPr>
            <w:r w:rsidRPr="00C72BA1">
              <w:t xml:space="preserve">     и на плановый период 2016-2017 годов»</w:t>
            </w:r>
          </w:p>
        </w:tc>
      </w:tr>
      <w:tr w:rsidR="00C72BA1" w:rsidRPr="00C72BA1" w:rsidTr="00C72BA1">
        <w:trPr>
          <w:trHeight w:val="352"/>
        </w:trPr>
        <w:tc>
          <w:tcPr>
            <w:tcW w:w="5015" w:type="dxa"/>
            <w:tcBorders>
              <w:top w:val="nil"/>
              <w:left w:val="nil"/>
              <w:bottom w:val="nil"/>
              <w:right w:val="nil"/>
            </w:tcBorders>
            <w:shd w:val="clear" w:color="auto" w:fill="auto"/>
            <w:noWrap/>
            <w:vAlign w:val="center"/>
            <w:hideMark/>
          </w:tcPr>
          <w:p w:rsidR="00C72BA1" w:rsidRPr="00C72BA1" w:rsidRDefault="00C72BA1" w:rsidP="00C72BA1"/>
        </w:tc>
        <w:tc>
          <w:tcPr>
            <w:tcW w:w="839" w:type="dxa"/>
            <w:tcBorders>
              <w:top w:val="nil"/>
              <w:left w:val="nil"/>
              <w:bottom w:val="nil"/>
              <w:right w:val="nil"/>
            </w:tcBorders>
            <w:shd w:val="clear" w:color="auto" w:fill="auto"/>
            <w:noWrap/>
            <w:vAlign w:val="center"/>
            <w:hideMark/>
          </w:tcPr>
          <w:p w:rsidR="00C72BA1" w:rsidRPr="00C72BA1" w:rsidRDefault="00C72BA1" w:rsidP="00C72BA1">
            <w:pPr>
              <w:jc w:val="center"/>
            </w:pPr>
          </w:p>
        </w:tc>
        <w:tc>
          <w:tcPr>
            <w:tcW w:w="1136" w:type="dxa"/>
            <w:tcBorders>
              <w:top w:val="nil"/>
              <w:left w:val="nil"/>
              <w:bottom w:val="nil"/>
              <w:right w:val="nil"/>
            </w:tcBorders>
            <w:shd w:val="clear" w:color="auto" w:fill="auto"/>
            <w:noWrap/>
            <w:vAlign w:val="center"/>
            <w:hideMark/>
          </w:tcPr>
          <w:p w:rsidR="00C72BA1" w:rsidRPr="00C72BA1" w:rsidRDefault="00C72BA1" w:rsidP="00C72BA1">
            <w:pPr>
              <w:jc w:val="center"/>
            </w:pPr>
          </w:p>
        </w:tc>
        <w:tc>
          <w:tcPr>
            <w:tcW w:w="620" w:type="dxa"/>
            <w:tcBorders>
              <w:top w:val="nil"/>
              <w:left w:val="nil"/>
              <w:bottom w:val="nil"/>
              <w:right w:val="nil"/>
            </w:tcBorders>
            <w:shd w:val="clear" w:color="auto" w:fill="auto"/>
            <w:noWrap/>
            <w:vAlign w:val="center"/>
            <w:hideMark/>
          </w:tcPr>
          <w:p w:rsidR="00C72BA1" w:rsidRPr="00C72BA1" w:rsidRDefault="00C72BA1" w:rsidP="00C72BA1">
            <w:pPr>
              <w:jc w:val="center"/>
            </w:pPr>
          </w:p>
        </w:tc>
        <w:tc>
          <w:tcPr>
            <w:tcW w:w="1108" w:type="dxa"/>
            <w:tcBorders>
              <w:top w:val="nil"/>
              <w:left w:val="nil"/>
              <w:bottom w:val="nil"/>
              <w:right w:val="nil"/>
            </w:tcBorders>
            <w:shd w:val="clear" w:color="auto" w:fill="auto"/>
            <w:noWrap/>
            <w:vAlign w:val="center"/>
            <w:hideMark/>
          </w:tcPr>
          <w:p w:rsidR="00C72BA1" w:rsidRPr="00C72BA1" w:rsidRDefault="00C72BA1" w:rsidP="00C72BA1">
            <w:pPr>
              <w:jc w:val="center"/>
            </w:pPr>
          </w:p>
        </w:tc>
        <w:tc>
          <w:tcPr>
            <w:tcW w:w="1267" w:type="dxa"/>
            <w:tcBorders>
              <w:top w:val="nil"/>
              <w:left w:val="nil"/>
              <w:bottom w:val="nil"/>
              <w:right w:val="nil"/>
            </w:tcBorders>
            <w:shd w:val="clear" w:color="auto" w:fill="auto"/>
            <w:noWrap/>
            <w:vAlign w:val="center"/>
            <w:hideMark/>
          </w:tcPr>
          <w:p w:rsidR="00C72BA1" w:rsidRPr="00C72BA1" w:rsidRDefault="00C72BA1" w:rsidP="00C72BA1">
            <w:pPr>
              <w:jc w:val="center"/>
            </w:pPr>
          </w:p>
        </w:tc>
      </w:tr>
      <w:tr w:rsidR="00C72BA1" w:rsidRPr="00C72BA1" w:rsidTr="00C72BA1">
        <w:trPr>
          <w:trHeight w:val="1741"/>
        </w:trPr>
        <w:tc>
          <w:tcPr>
            <w:tcW w:w="9986" w:type="dxa"/>
            <w:gridSpan w:val="6"/>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Распределение бюджетных ассигнований сельского поселения Мутабашевский сельсовет муниципального района Аскинский район Республики Башкортостан на 2016-2017 год по разделам, подразделам целевых статей (муниципальным программам сельского поселения Мутабашевский сельсовет муниципального района Аскинский район  и непрограммным направлениям деятельности), группам  видов расходов  классификации расходов бюджетов </w:t>
            </w:r>
          </w:p>
        </w:tc>
      </w:tr>
      <w:tr w:rsidR="00C72BA1" w:rsidRPr="00C72BA1" w:rsidTr="00C72BA1">
        <w:trPr>
          <w:trHeight w:val="352"/>
        </w:trPr>
        <w:tc>
          <w:tcPr>
            <w:tcW w:w="5015" w:type="dxa"/>
            <w:tcBorders>
              <w:top w:val="nil"/>
              <w:left w:val="nil"/>
              <w:bottom w:val="nil"/>
              <w:right w:val="nil"/>
            </w:tcBorders>
            <w:shd w:val="clear" w:color="auto" w:fill="auto"/>
            <w:vAlign w:val="center"/>
            <w:hideMark/>
          </w:tcPr>
          <w:p w:rsidR="00C72BA1" w:rsidRPr="00C72BA1" w:rsidRDefault="00C72BA1" w:rsidP="00C72BA1">
            <w:pPr>
              <w:rPr>
                <w:b/>
                <w:bCs/>
                <w:color w:val="000000"/>
              </w:rPr>
            </w:pPr>
          </w:p>
        </w:tc>
        <w:tc>
          <w:tcPr>
            <w:tcW w:w="839" w:type="dxa"/>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p>
        </w:tc>
        <w:tc>
          <w:tcPr>
            <w:tcW w:w="1136" w:type="dxa"/>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p>
        </w:tc>
        <w:tc>
          <w:tcPr>
            <w:tcW w:w="620" w:type="dxa"/>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p>
        </w:tc>
        <w:tc>
          <w:tcPr>
            <w:tcW w:w="1108" w:type="dxa"/>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p>
        </w:tc>
        <w:tc>
          <w:tcPr>
            <w:tcW w:w="1267" w:type="dxa"/>
            <w:tcBorders>
              <w:top w:val="nil"/>
              <w:left w:val="nil"/>
              <w:bottom w:val="nil"/>
              <w:right w:val="nil"/>
            </w:tcBorders>
            <w:shd w:val="clear" w:color="auto" w:fill="auto"/>
            <w:vAlign w:val="center"/>
            <w:hideMark/>
          </w:tcPr>
          <w:p w:rsidR="00C72BA1" w:rsidRPr="00C72BA1" w:rsidRDefault="00C72BA1" w:rsidP="00C72BA1">
            <w:pPr>
              <w:jc w:val="center"/>
              <w:rPr>
                <w:color w:val="000000"/>
              </w:rPr>
            </w:pPr>
            <w:r w:rsidRPr="00C72BA1">
              <w:rPr>
                <w:color w:val="000000"/>
              </w:rPr>
              <w:t xml:space="preserve"> (тыс.руб)</w:t>
            </w:r>
          </w:p>
        </w:tc>
      </w:tr>
      <w:tr w:rsidR="00C72BA1" w:rsidRPr="00C72BA1" w:rsidTr="00C72BA1">
        <w:trPr>
          <w:trHeight w:val="497"/>
        </w:trPr>
        <w:tc>
          <w:tcPr>
            <w:tcW w:w="50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Наименование</w:t>
            </w:r>
          </w:p>
        </w:tc>
        <w:tc>
          <w:tcPr>
            <w:tcW w:w="8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РзПр</w:t>
            </w:r>
          </w:p>
        </w:tc>
        <w:tc>
          <w:tcPr>
            <w:tcW w:w="11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Цс</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Вр</w:t>
            </w:r>
          </w:p>
        </w:tc>
        <w:tc>
          <w:tcPr>
            <w:tcW w:w="2375" w:type="dxa"/>
            <w:gridSpan w:val="2"/>
            <w:tcBorders>
              <w:top w:val="single" w:sz="4" w:space="0" w:color="auto"/>
              <w:left w:val="nil"/>
              <w:bottom w:val="single" w:sz="4" w:space="0" w:color="auto"/>
              <w:right w:val="single" w:sz="4" w:space="0" w:color="000000"/>
            </w:tcBorders>
            <w:shd w:val="clear" w:color="auto" w:fill="auto"/>
            <w:vAlign w:val="center"/>
            <w:hideMark/>
          </w:tcPr>
          <w:p w:rsidR="00C72BA1" w:rsidRPr="00C72BA1" w:rsidRDefault="00C72BA1" w:rsidP="00C72BA1">
            <w:pPr>
              <w:jc w:val="center"/>
              <w:rPr>
                <w:b/>
                <w:bCs/>
                <w:color w:val="000000"/>
              </w:rPr>
            </w:pPr>
            <w:r w:rsidRPr="00C72BA1">
              <w:rPr>
                <w:b/>
                <w:bCs/>
                <w:color w:val="000000"/>
              </w:rPr>
              <w:t>Сумма</w:t>
            </w:r>
          </w:p>
        </w:tc>
      </w:tr>
      <w:tr w:rsidR="00C72BA1" w:rsidRPr="00C72BA1" w:rsidTr="00C72BA1">
        <w:trPr>
          <w:trHeight w:val="539"/>
        </w:trPr>
        <w:tc>
          <w:tcPr>
            <w:tcW w:w="5015" w:type="dxa"/>
            <w:vMerge/>
            <w:tcBorders>
              <w:top w:val="single" w:sz="4" w:space="0" w:color="auto"/>
              <w:left w:val="single" w:sz="4" w:space="0" w:color="auto"/>
              <w:bottom w:val="single" w:sz="4" w:space="0" w:color="000000"/>
              <w:right w:val="single" w:sz="4" w:space="0" w:color="auto"/>
            </w:tcBorders>
            <w:vAlign w:val="center"/>
            <w:hideMark/>
          </w:tcPr>
          <w:p w:rsidR="00C72BA1" w:rsidRPr="00C72BA1" w:rsidRDefault="00C72BA1" w:rsidP="00C72BA1">
            <w:pPr>
              <w:rPr>
                <w:b/>
                <w:bCs/>
                <w:color w:val="000000"/>
              </w:rPr>
            </w:pPr>
          </w:p>
        </w:tc>
        <w:tc>
          <w:tcPr>
            <w:tcW w:w="839" w:type="dxa"/>
            <w:vMerge/>
            <w:tcBorders>
              <w:top w:val="single" w:sz="4" w:space="0" w:color="auto"/>
              <w:left w:val="single" w:sz="4" w:space="0" w:color="auto"/>
              <w:bottom w:val="single" w:sz="4" w:space="0" w:color="000000"/>
              <w:right w:val="single" w:sz="4" w:space="0" w:color="auto"/>
            </w:tcBorders>
            <w:vAlign w:val="center"/>
            <w:hideMark/>
          </w:tcPr>
          <w:p w:rsidR="00C72BA1" w:rsidRPr="00C72BA1" w:rsidRDefault="00C72BA1" w:rsidP="00C72BA1">
            <w:pPr>
              <w:rPr>
                <w:b/>
                <w:bCs/>
                <w:color w:val="000000"/>
              </w:rPr>
            </w:pPr>
          </w:p>
        </w:tc>
        <w:tc>
          <w:tcPr>
            <w:tcW w:w="1136" w:type="dxa"/>
            <w:vMerge/>
            <w:tcBorders>
              <w:top w:val="single" w:sz="4" w:space="0" w:color="auto"/>
              <w:left w:val="single" w:sz="4" w:space="0" w:color="auto"/>
              <w:bottom w:val="single" w:sz="4" w:space="0" w:color="000000"/>
              <w:right w:val="single" w:sz="4" w:space="0" w:color="auto"/>
            </w:tcBorders>
            <w:vAlign w:val="center"/>
            <w:hideMark/>
          </w:tcPr>
          <w:p w:rsidR="00C72BA1" w:rsidRPr="00C72BA1" w:rsidRDefault="00C72BA1" w:rsidP="00C72BA1">
            <w:pPr>
              <w:rPr>
                <w:b/>
                <w:bCs/>
                <w:color w:val="000000"/>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C72BA1" w:rsidRPr="00C72BA1" w:rsidRDefault="00C72BA1" w:rsidP="00C72BA1">
            <w:pPr>
              <w:rPr>
                <w:b/>
                <w:bCs/>
                <w:color w:val="000000"/>
              </w:rPr>
            </w:pP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2016 г</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2017 г.</w:t>
            </w:r>
          </w:p>
        </w:tc>
      </w:tr>
      <w:tr w:rsidR="00C72BA1" w:rsidRPr="00C72BA1" w:rsidTr="00C72BA1">
        <w:trPr>
          <w:trHeight w:val="394"/>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1</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2</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3</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4</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5</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6</w:t>
            </w:r>
          </w:p>
        </w:tc>
      </w:tr>
      <w:tr w:rsidR="00C72BA1" w:rsidRPr="00C72BA1" w:rsidTr="00C72BA1">
        <w:trPr>
          <w:trHeight w:val="352"/>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ВСЕГО</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1 682,0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1 621,0  </w:t>
            </w:r>
          </w:p>
        </w:tc>
      </w:tr>
      <w:tr w:rsidR="00C72BA1" w:rsidRPr="00C72BA1" w:rsidTr="00C72BA1">
        <w:trPr>
          <w:trHeight w:val="539"/>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ОБЩЕГОСУДАРСТВЕННЫЕ ВОПРОСЫ</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0100</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1 190,6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1 160,0  </w:t>
            </w:r>
          </w:p>
        </w:tc>
      </w:tr>
      <w:tr w:rsidR="00C72BA1" w:rsidRPr="00C72BA1" w:rsidTr="00C72BA1">
        <w:trPr>
          <w:trHeight w:val="1243"/>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Функционирование высшего должностного лица субъекта Российской Федерации и муниципального образования</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0102</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406,5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406,5  </w:t>
            </w:r>
          </w:p>
        </w:tc>
      </w:tr>
      <w:tr w:rsidR="00C72BA1" w:rsidRPr="00C72BA1" w:rsidTr="00C72BA1">
        <w:trPr>
          <w:trHeight w:val="477"/>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0102</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9900000</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r>
      <w:tr w:rsidR="00C72BA1" w:rsidRPr="00C72BA1" w:rsidTr="00C72BA1">
        <w:trPr>
          <w:trHeight w:val="560"/>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Глава муниципального образования</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0102</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9900203</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r>
      <w:tr w:rsidR="00C72BA1" w:rsidRPr="00C72BA1" w:rsidTr="00C72BA1">
        <w:trPr>
          <w:trHeight w:val="2031"/>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0102</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9900203</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100</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r>
      <w:tr w:rsidR="00C72BA1" w:rsidRPr="00C72BA1" w:rsidTr="00C72BA1">
        <w:trPr>
          <w:trHeight w:val="2010"/>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0104</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784,1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753,5  </w:t>
            </w:r>
          </w:p>
        </w:tc>
      </w:tr>
      <w:tr w:rsidR="00C72BA1" w:rsidRPr="00C72BA1" w:rsidTr="00C72BA1">
        <w:trPr>
          <w:trHeight w:val="497"/>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0104</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9900000</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784,1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753,5  </w:t>
            </w:r>
          </w:p>
        </w:tc>
      </w:tr>
      <w:tr w:rsidR="00C72BA1" w:rsidRPr="00C72BA1" w:rsidTr="00C72BA1">
        <w:trPr>
          <w:trHeight w:val="995"/>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r w:rsidRPr="00C72BA1">
              <w:t>Аппараты органов государственной власти Республики Башкортостан</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0104</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9900204</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784,1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753,5  </w:t>
            </w:r>
          </w:p>
        </w:tc>
      </w:tr>
      <w:tr w:rsidR="00C72BA1" w:rsidRPr="00C72BA1" w:rsidTr="00C72BA1">
        <w:trPr>
          <w:trHeight w:val="2052"/>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0104</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9900204</w:t>
            </w:r>
          </w:p>
        </w:tc>
        <w:tc>
          <w:tcPr>
            <w:tcW w:w="620" w:type="dxa"/>
            <w:tcBorders>
              <w:top w:val="nil"/>
              <w:left w:val="nil"/>
              <w:bottom w:val="nil"/>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100</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703,0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672,5  </w:t>
            </w:r>
          </w:p>
        </w:tc>
      </w:tr>
      <w:tr w:rsidR="00C72BA1" w:rsidRPr="00C72BA1" w:rsidTr="00C72BA1">
        <w:trPr>
          <w:trHeight w:val="850"/>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Закупка товаров, работ и услуг для государственных (муниципальных) нужд</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0104</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9900204</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200</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71,1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71,0  </w:t>
            </w:r>
          </w:p>
        </w:tc>
      </w:tr>
      <w:tr w:rsidR="00C72BA1" w:rsidRPr="00C72BA1" w:rsidTr="00C72BA1">
        <w:trPr>
          <w:trHeight w:val="642"/>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Иные бюджетные ассигнования</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0104</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9900204</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800</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10,0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10,0  </w:t>
            </w:r>
          </w:p>
        </w:tc>
      </w:tr>
      <w:tr w:rsidR="00C72BA1" w:rsidRPr="00C72BA1" w:rsidTr="00C72BA1">
        <w:trPr>
          <w:trHeight w:val="518"/>
        </w:trPr>
        <w:tc>
          <w:tcPr>
            <w:tcW w:w="5015" w:type="dxa"/>
            <w:tcBorders>
              <w:top w:val="nil"/>
              <w:left w:val="single" w:sz="4" w:space="0" w:color="auto"/>
              <w:bottom w:val="single" w:sz="4" w:space="0" w:color="auto"/>
              <w:right w:val="single" w:sz="4" w:space="0" w:color="auto"/>
            </w:tcBorders>
            <w:shd w:val="clear" w:color="auto" w:fill="auto"/>
            <w:noWrap/>
            <w:vAlign w:val="center"/>
            <w:hideMark/>
          </w:tcPr>
          <w:p w:rsidR="00C72BA1" w:rsidRPr="00C72BA1" w:rsidRDefault="00C72BA1" w:rsidP="00C72BA1">
            <w:pPr>
              <w:rPr>
                <w:b/>
                <w:bCs/>
              </w:rPr>
            </w:pPr>
            <w:r w:rsidRPr="00C72BA1">
              <w:rPr>
                <w:b/>
                <w:bCs/>
              </w:rPr>
              <w:t>Национальная оборона</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0200</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61,0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r>
      <w:tr w:rsidR="00C72BA1" w:rsidRPr="00C72BA1" w:rsidTr="00C72BA1">
        <w:trPr>
          <w:trHeight w:val="518"/>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Непрограммные расходы</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0200</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9900000</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61,0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r>
      <w:tr w:rsidR="00C72BA1" w:rsidRPr="00C72BA1" w:rsidTr="00C72BA1">
        <w:trPr>
          <w:trHeight w:val="1161"/>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r w:rsidRPr="00C72BA1">
              <w:t>Осуществление первичного воинского учета на территориях , где отсутствуют военные комиссариаты,за счет федерального бюджета</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0200</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9905118</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pPr>
            <w:r w:rsidRPr="00C72BA1">
              <w:t> </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61,0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r>
      <w:tr w:rsidR="00C72BA1" w:rsidRPr="00C72BA1" w:rsidTr="00C72BA1">
        <w:trPr>
          <w:trHeight w:val="2238"/>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0200</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9905118</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100</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60,5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r>
      <w:tr w:rsidR="00C72BA1" w:rsidRPr="00C72BA1" w:rsidTr="00C72BA1">
        <w:trPr>
          <w:trHeight w:val="808"/>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Закупка товаров, работ и услуг для государственных (муниципальных) нужд</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0200</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9905118</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200</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0,5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r>
      <w:tr w:rsidR="00C72BA1" w:rsidRPr="00C72BA1" w:rsidTr="00C72BA1">
        <w:trPr>
          <w:trHeight w:val="497"/>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Жилишно-коммунальное хозяйство</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0500</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rPr>
            </w:pPr>
            <w:r w:rsidRPr="00C72BA1">
              <w:rPr>
                <w:b/>
                <w:bCs/>
              </w:rPr>
              <w:t> </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rPr>
            </w:pPr>
            <w:r w:rsidRPr="00C72BA1">
              <w:rPr>
                <w:b/>
                <w:bCs/>
              </w:rPr>
              <w:t> </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400,0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400,0  </w:t>
            </w:r>
          </w:p>
        </w:tc>
      </w:tr>
      <w:tr w:rsidR="00C72BA1" w:rsidRPr="00C72BA1" w:rsidTr="00C72BA1">
        <w:trPr>
          <w:trHeight w:val="725"/>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Муниципальная Программа «Благоустройство сельского поселения» на 2014-2016 годы</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0503</w:t>
            </w:r>
          </w:p>
        </w:tc>
        <w:tc>
          <w:tcPr>
            <w:tcW w:w="113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0800000</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rPr>
            </w:pPr>
            <w:r w:rsidRPr="00C72BA1">
              <w:rPr>
                <w:b/>
                <w:bCs/>
              </w:rPr>
              <w:t> </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r>
      <w:tr w:rsidR="00C72BA1" w:rsidRPr="00C72BA1" w:rsidTr="00C72BA1">
        <w:trPr>
          <w:trHeight w:val="767"/>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Благоустройство</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0503</w:t>
            </w:r>
          </w:p>
        </w:tc>
        <w:tc>
          <w:tcPr>
            <w:tcW w:w="1136" w:type="dxa"/>
            <w:tcBorders>
              <w:top w:val="nil"/>
              <w:left w:val="nil"/>
              <w:bottom w:val="nil"/>
              <w:right w:val="single" w:sz="4" w:space="0" w:color="auto"/>
            </w:tcBorders>
            <w:shd w:val="clear" w:color="auto" w:fill="auto"/>
            <w:vAlign w:val="center"/>
            <w:hideMark/>
          </w:tcPr>
          <w:p w:rsidR="00C72BA1" w:rsidRPr="00C72BA1" w:rsidRDefault="00C72BA1" w:rsidP="00C72BA1">
            <w:pPr>
              <w:jc w:val="center"/>
            </w:pPr>
            <w:r w:rsidRPr="00C72BA1">
              <w:t>0800605</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pPr>
            <w:r w:rsidRPr="00C72BA1">
              <w:t> </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r>
      <w:tr w:rsidR="00C72BA1" w:rsidRPr="00C72BA1" w:rsidTr="00C72BA1">
        <w:trPr>
          <w:trHeight w:val="725"/>
        </w:trPr>
        <w:tc>
          <w:tcPr>
            <w:tcW w:w="5015"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Закупка товаров, работ и услуг для государственных (муниципальных) нужд</w:t>
            </w:r>
          </w:p>
        </w:tc>
        <w:tc>
          <w:tcPr>
            <w:tcW w:w="839"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0503</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C72BA1" w:rsidRPr="00C72BA1" w:rsidRDefault="00C72BA1" w:rsidP="00C72BA1">
            <w:pPr>
              <w:jc w:val="center"/>
            </w:pPr>
            <w:r w:rsidRPr="00C72BA1">
              <w:t>0800605</w:t>
            </w:r>
          </w:p>
        </w:tc>
        <w:tc>
          <w:tcPr>
            <w:tcW w:w="6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pPr>
            <w:r w:rsidRPr="00C72BA1">
              <w:t>200</w:t>
            </w:r>
          </w:p>
        </w:tc>
        <w:tc>
          <w:tcPr>
            <w:tcW w:w="110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c>
          <w:tcPr>
            <w:tcW w:w="12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r>
      <w:tr w:rsidR="00C72BA1" w:rsidRPr="00C72BA1" w:rsidTr="00C72BA1">
        <w:trPr>
          <w:trHeight w:val="352"/>
        </w:trPr>
        <w:tc>
          <w:tcPr>
            <w:tcW w:w="5015" w:type="dxa"/>
            <w:tcBorders>
              <w:top w:val="nil"/>
              <w:left w:val="single" w:sz="4" w:space="0" w:color="auto"/>
              <w:bottom w:val="single" w:sz="4" w:space="0" w:color="auto"/>
              <w:right w:val="single" w:sz="4" w:space="0" w:color="auto"/>
            </w:tcBorders>
            <w:shd w:val="clear" w:color="auto" w:fill="auto"/>
            <w:vAlign w:val="bottom"/>
            <w:hideMark/>
          </w:tcPr>
          <w:p w:rsidR="00C72BA1" w:rsidRPr="00C72BA1" w:rsidRDefault="00C72BA1" w:rsidP="00C72BA1">
            <w:r w:rsidRPr="00C72BA1">
              <w:t>Условно утвержденные расходы</w:t>
            </w:r>
          </w:p>
        </w:tc>
        <w:tc>
          <w:tcPr>
            <w:tcW w:w="839" w:type="dxa"/>
            <w:tcBorders>
              <w:top w:val="nil"/>
              <w:left w:val="nil"/>
              <w:bottom w:val="single" w:sz="4" w:space="0" w:color="auto"/>
              <w:right w:val="single" w:sz="4" w:space="0" w:color="auto"/>
            </w:tcBorders>
            <w:shd w:val="clear" w:color="auto" w:fill="auto"/>
            <w:vAlign w:val="bottom"/>
            <w:hideMark/>
          </w:tcPr>
          <w:p w:rsidR="00C72BA1" w:rsidRPr="00C72BA1" w:rsidRDefault="00C72BA1" w:rsidP="00C72BA1">
            <w:pPr>
              <w:jc w:val="center"/>
            </w:pPr>
            <w:r w:rsidRPr="00C72BA1">
              <w:t>9999</w:t>
            </w:r>
          </w:p>
        </w:tc>
        <w:tc>
          <w:tcPr>
            <w:tcW w:w="1136" w:type="dxa"/>
            <w:tcBorders>
              <w:top w:val="nil"/>
              <w:left w:val="nil"/>
              <w:bottom w:val="single" w:sz="4" w:space="0" w:color="auto"/>
              <w:right w:val="single" w:sz="4" w:space="0" w:color="auto"/>
            </w:tcBorders>
            <w:shd w:val="clear" w:color="auto" w:fill="auto"/>
            <w:vAlign w:val="bottom"/>
            <w:hideMark/>
          </w:tcPr>
          <w:p w:rsidR="00C72BA1" w:rsidRPr="00C72BA1" w:rsidRDefault="00C72BA1" w:rsidP="00C72BA1">
            <w:pPr>
              <w:jc w:val="center"/>
            </w:pPr>
            <w:r w:rsidRPr="00C72BA1">
              <w:t>9999999</w:t>
            </w:r>
          </w:p>
        </w:tc>
        <w:tc>
          <w:tcPr>
            <w:tcW w:w="620" w:type="dxa"/>
            <w:tcBorders>
              <w:top w:val="nil"/>
              <w:left w:val="nil"/>
              <w:bottom w:val="single" w:sz="4" w:space="0" w:color="auto"/>
              <w:right w:val="single" w:sz="4" w:space="0" w:color="auto"/>
            </w:tcBorders>
            <w:shd w:val="clear" w:color="auto" w:fill="auto"/>
            <w:vAlign w:val="bottom"/>
            <w:hideMark/>
          </w:tcPr>
          <w:p w:rsidR="00C72BA1" w:rsidRPr="00C72BA1" w:rsidRDefault="00C72BA1" w:rsidP="00C72BA1">
            <w:pPr>
              <w:jc w:val="center"/>
            </w:pPr>
            <w:r w:rsidRPr="00C72BA1">
              <w:t> </w:t>
            </w:r>
          </w:p>
        </w:tc>
        <w:tc>
          <w:tcPr>
            <w:tcW w:w="1108" w:type="dxa"/>
            <w:tcBorders>
              <w:top w:val="nil"/>
              <w:left w:val="nil"/>
              <w:bottom w:val="single" w:sz="4" w:space="0" w:color="auto"/>
              <w:right w:val="single" w:sz="4" w:space="0" w:color="auto"/>
            </w:tcBorders>
            <w:shd w:val="clear" w:color="auto" w:fill="auto"/>
            <w:vAlign w:val="bottom"/>
            <w:hideMark/>
          </w:tcPr>
          <w:p w:rsidR="00C72BA1" w:rsidRPr="00C72BA1" w:rsidRDefault="00C72BA1" w:rsidP="00C72BA1">
            <w:pPr>
              <w:jc w:val="center"/>
            </w:pPr>
            <w:r w:rsidRPr="00C72BA1">
              <w:t xml:space="preserve">30,5  </w:t>
            </w:r>
          </w:p>
        </w:tc>
        <w:tc>
          <w:tcPr>
            <w:tcW w:w="1267" w:type="dxa"/>
            <w:tcBorders>
              <w:top w:val="nil"/>
              <w:left w:val="nil"/>
              <w:bottom w:val="single" w:sz="4" w:space="0" w:color="auto"/>
              <w:right w:val="single" w:sz="4" w:space="0" w:color="auto"/>
            </w:tcBorders>
            <w:shd w:val="clear" w:color="auto" w:fill="auto"/>
            <w:vAlign w:val="bottom"/>
            <w:hideMark/>
          </w:tcPr>
          <w:p w:rsidR="00C72BA1" w:rsidRPr="00C72BA1" w:rsidRDefault="00C72BA1" w:rsidP="00C72BA1">
            <w:pPr>
              <w:jc w:val="center"/>
            </w:pPr>
            <w:r w:rsidRPr="00C72BA1">
              <w:t xml:space="preserve">61,0  </w:t>
            </w:r>
          </w:p>
        </w:tc>
      </w:tr>
    </w:tbl>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tbl>
      <w:tblPr>
        <w:tblpPr w:leftFromText="180" w:rightFromText="180" w:vertAnchor="text" w:horzAnchor="margin" w:tblpY="-71"/>
        <w:tblW w:w="10095" w:type="dxa"/>
        <w:tblLook w:val="04A0"/>
      </w:tblPr>
      <w:tblGrid>
        <w:gridCol w:w="6643"/>
        <w:gridCol w:w="1173"/>
        <w:gridCol w:w="978"/>
        <w:gridCol w:w="1301"/>
      </w:tblGrid>
      <w:tr w:rsidR="00C72BA1" w:rsidRPr="00C72BA1" w:rsidTr="00C72BA1">
        <w:trPr>
          <w:trHeight w:val="256"/>
        </w:trPr>
        <w:tc>
          <w:tcPr>
            <w:tcW w:w="10095" w:type="dxa"/>
            <w:gridSpan w:val="4"/>
            <w:tcBorders>
              <w:top w:val="nil"/>
              <w:left w:val="nil"/>
              <w:bottom w:val="nil"/>
              <w:right w:val="nil"/>
            </w:tcBorders>
            <w:shd w:val="clear" w:color="auto" w:fill="auto"/>
            <w:noWrap/>
            <w:vAlign w:val="center"/>
            <w:hideMark/>
          </w:tcPr>
          <w:p w:rsidR="00C72BA1" w:rsidRPr="00C72BA1" w:rsidRDefault="00C72BA1" w:rsidP="00C72BA1">
            <w:pPr>
              <w:jc w:val="right"/>
            </w:pPr>
            <w:r w:rsidRPr="00C72BA1">
              <w:t>Приложение №7</w:t>
            </w:r>
          </w:p>
        </w:tc>
      </w:tr>
      <w:tr w:rsidR="00C72BA1" w:rsidRPr="00C72BA1" w:rsidTr="00C72BA1">
        <w:trPr>
          <w:trHeight w:val="256"/>
        </w:trPr>
        <w:tc>
          <w:tcPr>
            <w:tcW w:w="10095" w:type="dxa"/>
            <w:gridSpan w:val="4"/>
            <w:tcBorders>
              <w:top w:val="nil"/>
              <w:left w:val="nil"/>
              <w:bottom w:val="nil"/>
              <w:right w:val="nil"/>
            </w:tcBorders>
            <w:shd w:val="clear" w:color="auto" w:fill="auto"/>
            <w:noWrap/>
            <w:vAlign w:val="center"/>
            <w:hideMark/>
          </w:tcPr>
          <w:p w:rsidR="00C72BA1" w:rsidRPr="00C72BA1" w:rsidRDefault="00C72BA1" w:rsidP="00C72BA1">
            <w:pPr>
              <w:jc w:val="right"/>
            </w:pPr>
            <w:r w:rsidRPr="00C72BA1">
              <w:t xml:space="preserve">к решению Совета сельского поселения  </w:t>
            </w:r>
          </w:p>
        </w:tc>
      </w:tr>
      <w:tr w:rsidR="00C72BA1" w:rsidRPr="00C72BA1" w:rsidTr="00C72BA1">
        <w:trPr>
          <w:trHeight w:val="256"/>
        </w:trPr>
        <w:tc>
          <w:tcPr>
            <w:tcW w:w="10095" w:type="dxa"/>
            <w:gridSpan w:val="4"/>
            <w:tcBorders>
              <w:top w:val="nil"/>
              <w:left w:val="nil"/>
              <w:bottom w:val="nil"/>
              <w:right w:val="nil"/>
            </w:tcBorders>
            <w:shd w:val="clear" w:color="auto" w:fill="auto"/>
            <w:noWrap/>
            <w:vAlign w:val="center"/>
            <w:hideMark/>
          </w:tcPr>
          <w:p w:rsidR="00C72BA1" w:rsidRPr="00C72BA1" w:rsidRDefault="00C72BA1" w:rsidP="00C72BA1">
            <w:pPr>
              <w:jc w:val="right"/>
            </w:pPr>
            <w:r w:rsidRPr="00C72BA1">
              <w:t xml:space="preserve">Мутабашевский  сельсовет муниципального района </w:t>
            </w:r>
          </w:p>
        </w:tc>
      </w:tr>
      <w:tr w:rsidR="00C72BA1" w:rsidRPr="00C72BA1" w:rsidTr="00C72BA1">
        <w:trPr>
          <w:trHeight w:val="256"/>
        </w:trPr>
        <w:tc>
          <w:tcPr>
            <w:tcW w:w="10095" w:type="dxa"/>
            <w:gridSpan w:val="4"/>
            <w:tcBorders>
              <w:top w:val="nil"/>
              <w:left w:val="nil"/>
              <w:bottom w:val="nil"/>
              <w:right w:val="nil"/>
            </w:tcBorders>
            <w:shd w:val="clear" w:color="auto" w:fill="auto"/>
            <w:noWrap/>
            <w:vAlign w:val="center"/>
            <w:hideMark/>
          </w:tcPr>
          <w:p w:rsidR="00C72BA1" w:rsidRPr="00C72BA1" w:rsidRDefault="00C72BA1" w:rsidP="00C72BA1">
            <w:pPr>
              <w:jc w:val="right"/>
            </w:pPr>
            <w:r w:rsidRPr="00C72BA1">
              <w:t>Аскинский район Республики Башкортостан</w:t>
            </w:r>
          </w:p>
        </w:tc>
      </w:tr>
      <w:tr w:rsidR="00C72BA1" w:rsidRPr="00C72BA1" w:rsidTr="00C72BA1">
        <w:trPr>
          <w:trHeight w:val="256"/>
        </w:trPr>
        <w:tc>
          <w:tcPr>
            <w:tcW w:w="10095" w:type="dxa"/>
            <w:gridSpan w:val="4"/>
            <w:tcBorders>
              <w:top w:val="nil"/>
              <w:left w:val="nil"/>
              <w:bottom w:val="nil"/>
              <w:right w:val="nil"/>
            </w:tcBorders>
            <w:shd w:val="clear" w:color="000000" w:fill="FFFFFF"/>
            <w:noWrap/>
            <w:vAlign w:val="center"/>
            <w:hideMark/>
          </w:tcPr>
          <w:p w:rsidR="00C72BA1" w:rsidRPr="00C72BA1" w:rsidRDefault="00C72BA1" w:rsidP="00C72BA1">
            <w:pPr>
              <w:jc w:val="right"/>
              <w:rPr>
                <w:color w:val="000000"/>
              </w:rPr>
            </w:pPr>
            <w:r w:rsidRPr="00C72BA1">
              <w:rPr>
                <w:color w:val="000000"/>
              </w:rPr>
              <w:t>от  18 декабря 2014 года №  202</w:t>
            </w:r>
          </w:p>
        </w:tc>
      </w:tr>
      <w:tr w:rsidR="00C72BA1" w:rsidRPr="00C72BA1" w:rsidTr="00C72BA1">
        <w:trPr>
          <w:trHeight w:val="256"/>
        </w:trPr>
        <w:tc>
          <w:tcPr>
            <w:tcW w:w="10095" w:type="dxa"/>
            <w:gridSpan w:val="4"/>
            <w:tcBorders>
              <w:top w:val="nil"/>
              <w:left w:val="nil"/>
              <w:bottom w:val="nil"/>
              <w:right w:val="nil"/>
            </w:tcBorders>
            <w:shd w:val="clear" w:color="auto" w:fill="auto"/>
            <w:noWrap/>
            <w:vAlign w:val="center"/>
            <w:hideMark/>
          </w:tcPr>
          <w:p w:rsidR="00C72BA1" w:rsidRPr="00C72BA1" w:rsidRDefault="00C72BA1" w:rsidP="00C72BA1">
            <w:pPr>
              <w:jc w:val="right"/>
            </w:pPr>
            <w:r w:rsidRPr="00C72BA1">
              <w:t xml:space="preserve">            «О бюджете сельского поселения Мутабашевский</w:t>
            </w:r>
          </w:p>
        </w:tc>
      </w:tr>
      <w:tr w:rsidR="00C72BA1" w:rsidRPr="00C72BA1" w:rsidTr="00C72BA1">
        <w:trPr>
          <w:trHeight w:val="256"/>
        </w:trPr>
        <w:tc>
          <w:tcPr>
            <w:tcW w:w="10095" w:type="dxa"/>
            <w:gridSpan w:val="4"/>
            <w:tcBorders>
              <w:top w:val="nil"/>
              <w:left w:val="nil"/>
              <w:bottom w:val="nil"/>
              <w:right w:val="nil"/>
            </w:tcBorders>
            <w:shd w:val="clear" w:color="auto" w:fill="auto"/>
            <w:noWrap/>
            <w:vAlign w:val="center"/>
            <w:hideMark/>
          </w:tcPr>
          <w:p w:rsidR="00C72BA1" w:rsidRPr="00C72BA1" w:rsidRDefault="00C72BA1" w:rsidP="00C72BA1">
            <w:pPr>
              <w:jc w:val="right"/>
            </w:pPr>
            <w:r w:rsidRPr="00C72BA1">
              <w:t xml:space="preserve">сельсовет муниципального района Аскинский   район </w:t>
            </w:r>
          </w:p>
        </w:tc>
      </w:tr>
      <w:tr w:rsidR="00C72BA1" w:rsidRPr="00C72BA1" w:rsidTr="00C72BA1">
        <w:trPr>
          <w:trHeight w:val="256"/>
        </w:trPr>
        <w:tc>
          <w:tcPr>
            <w:tcW w:w="10095" w:type="dxa"/>
            <w:gridSpan w:val="4"/>
            <w:tcBorders>
              <w:top w:val="nil"/>
              <w:left w:val="nil"/>
              <w:bottom w:val="nil"/>
              <w:right w:val="nil"/>
            </w:tcBorders>
            <w:shd w:val="clear" w:color="auto" w:fill="auto"/>
            <w:noWrap/>
            <w:vAlign w:val="center"/>
            <w:hideMark/>
          </w:tcPr>
          <w:p w:rsidR="00C72BA1" w:rsidRPr="00C72BA1" w:rsidRDefault="00C72BA1" w:rsidP="00C72BA1">
            <w:pPr>
              <w:jc w:val="right"/>
            </w:pPr>
            <w:r w:rsidRPr="00C72BA1">
              <w:t>Республики Башкортостан на 2015 год</w:t>
            </w:r>
          </w:p>
        </w:tc>
      </w:tr>
      <w:tr w:rsidR="00C72BA1" w:rsidRPr="00C72BA1" w:rsidTr="00C72BA1">
        <w:trPr>
          <w:trHeight w:val="256"/>
        </w:trPr>
        <w:tc>
          <w:tcPr>
            <w:tcW w:w="10095" w:type="dxa"/>
            <w:gridSpan w:val="4"/>
            <w:tcBorders>
              <w:top w:val="nil"/>
              <w:left w:val="nil"/>
              <w:bottom w:val="nil"/>
              <w:right w:val="nil"/>
            </w:tcBorders>
            <w:shd w:val="clear" w:color="auto" w:fill="auto"/>
            <w:noWrap/>
            <w:vAlign w:val="center"/>
            <w:hideMark/>
          </w:tcPr>
          <w:p w:rsidR="00C72BA1" w:rsidRPr="00C72BA1" w:rsidRDefault="00C72BA1" w:rsidP="00C72BA1">
            <w:pPr>
              <w:jc w:val="right"/>
            </w:pPr>
            <w:r w:rsidRPr="00C72BA1">
              <w:t xml:space="preserve">                                                                                                       и на плановый период 2016-2017 годов»</w:t>
            </w:r>
          </w:p>
        </w:tc>
      </w:tr>
      <w:tr w:rsidR="00C72BA1" w:rsidRPr="00C72BA1" w:rsidTr="00C72BA1">
        <w:trPr>
          <w:trHeight w:val="256"/>
        </w:trPr>
        <w:tc>
          <w:tcPr>
            <w:tcW w:w="6643" w:type="dxa"/>
            <w:tcBorders>
              <w:top w:val="nil"/>
              <w:left w:val="nil"/>
              <w:bottom w:val="nil"/>
              <w:right w:val="nil"/>
            </w:tcBorders>
            <w:shd w:val="clear" w:color="auto" w:fill="auto"/>
            <w:noWrap/>
            <w:vAlign w:val="center"/>
            <w:hideMark/>
          </w:tcPr>
          <w:p w:rsidR="00C72BA1" w:rsidRPr="00C72BA1" w:rsidRDefault="00C72BA1" w:rsidP="00C72BA1"/>
        </w:tc>
        <w:tc>
          <w:tcPr>
            <w:tcW w:w="1173" w:type="dxa"/>
            <w:tcBorders>
              <w:top w:val="nil"/>
              <w:left w:val="nil"/>
              <w:bottom w:val="nil"/>
              <w:right w:val="nil"/>
            </w:tcBorders>
            <w:shd w:val="clear" w:color="auto" w:fill="auto"/>
            <w:noWrap/>
            <w:vAlign w:val="center"/>
            <w:hideMark/>
          </w:tcPr>
          <w:p w:rsidR="00C72BA1" w:rsidRPr="00C72BA1" w:rsidRDefault="00C72BA1" w:rsidP="00C72BA1">
            <w:pPr>
              <w:jc w:val="center"/>
            </w:pPr>
          </w:p>
        </w:tc>
        <w:tc>
          <w:tcPr>
            <w:tcW w:w="978" w:type="dxa"/>
            <w:tcBorders>
              <w:top w:val="nil"/>
              <w:left w:val="nil"/>
              <w:bottom w:val="nil"/>
              <w:right w:val="nil"/>
            </w:tcBorders>
            <w:shd w:val="clear" w:color="auto" w:fill="auto"/>
            <w:noWrap/>
            <w:vAlign w:val="center"/>
            <w:hideMark/>
          </w:tcPr>
          <w:p w:rsidR="00C72BA1" w:rsidRPr="00C72BA1" w:rsidRDefault="00C72BA1" w:rsidP="00C72BA1">
            <w:pPr>
              <w:jc w:val="center"/>
            </w:pPr>
          </w:p>
        </w:tc>
        <w:tc>
          <w:tcPr>
            <w:tcW w:w="1301" w:type="dxa"/>
            <w:tcBorders>
              <w:top w:val="nil"/>
              <w:left w:val="nil"/>
              <w:bottom w:val="nil"/>
              <w:right w:val="nil"/>
            </w:tcBorders>
            <w:shd w:val="clear" w:color="auto" w:fill="auto"/>
            <w:noWrap/>
            <w:vAlign w:val="center"/>
            <w:hideMark/>
          </w:tcPr>
          <w:p w:rsidR="00C72BA1" w:rsidRPr="00C72BA1" w:rsidRDefault="00C72BA1" w:rsidP="00C72BA1">
            <w:pPr>
              <w:jc w:val="center"/>
            </w:pPr>
          </w:p>
        </w:tc>
      </w:tr>
      <w:tr w:rsidR="00C72BA1" w:rsidRPr="00C72BA1" w:rsidTr="00C72BA1">
        <w:trPr>
          <w:trHeight w:val="1024"/>
        </w:trPr>
        <w:tc>
          <w:tcPr>
            <w:tcW w:w="10095" w:type="dxa"/>
            <w:gridSpan w:val="4"/>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r w:rsidRPr="00C72BA1">
              <w:rPr>
                <w:b/>
                <w:bCs/>
                <w:color w:val="000000"/>
              </w:rPr>
              <w:t>Распределение бюджетных ассигнований сельского поселения Мутабашевский сельсовет муниципального района Аскинский район Республики Башкортостан на 2015 год по целевым статьям (муниципальная программа сельского поселения Мутабашевский сельсовет муниципального района Аскинский район Республики Башкортостан и непрограммным направлениям деятельности), группам видов расходов классификации расходов бюджетов</w:t>
            </w:r>
          </w:p>
        </w:tc>
      </w:tr>
      <w:tr w:rsidR="00C72BA1" w:rsidRPr="00C72BA1" w:rsidTr="00C72BA1">
        <w:trPr>
          <w:trHeight w:val="256"/>
        </w:trPr>
        <w:tc>
          <w:tcPr>
            <w:tcW w:w="6643" w:type="dxa"/>
            <w:tcBorders>
              <w:top w:val="nil"/>
              <w:left w:val="nil"/>
              <w:bottom w:val="nil"/>
              <w:right w:val="nil"/>
            </w:tcBorders>
            <w:shd w:val="clear" w:color="auto" w:fill="auto"/>
            <w:vAlign w:val="center"/>
            <w:hideMark/>
          </w:tcPr>
          <w:p w:rsidR="00C72BA1" w:rsidRPr="00C72BA1" w:rsidRDefault="00C72BA1" w:rsidP="00C72BA1">
            <w:pPr>
              <w:rPr>
                <w:b/>
                <w:bCs/>
                <w:color w:val="000000"/>
              </w:rPr>
            </w:pPr>
          </w:p>
        </w:tc>
        <w:tc>
          <w:tcPr>
            <w:tcW w:w="1173" w:type="dxa"/>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p>
        </w:tc>
        <w:tc>
          <w:tcPr>
            <w:tcW w:w="978" w:type="dxa"/>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p>
        </w:tc>
        <w:tc>
          <w:tcPr>
            <w:tcW w:w="1301" w:type="dxa"/>
            <w:tcBorders>
              <w:top w:val="nil"/>
              <w:left w:val="nil"/>
              <w:bottom w:val="nil"/>
              <w:right w:val="nil"/>
            </w:tcBorders>
            <w:shd w:val="clear" w:color="auto" w:fill="auto"/>
            <w:vAlign w:val="center"/>
            <w:hideMark/>
          </w:tcPr>
          <w:p w:rsidR="00C72BA1" w:rsidRPr="00C72BA1" w:rsidRDefault="00C72BA1" w:rsidP="00C72BA1">
            <w:pPr>
              <w:jc w:val="center"/>
              <w:rPr>
                <w:color w:val="000000"/>
              </w:rPr>
            </w:pPr>
            <w:r w:rsidRPr="00C72BA1">
              <w:rPr>
                <w:color w:val="000000"/>
              </w:rPr>
              <w:t>(тыс.руб)</w:t>
            </w:r>
          </w:p>
        </w:tc>
      </w:tr>
      <w:tr w:rsidR="00C72BA1" w:rsidRPr="00C72BA1" w:rsidTr="00C72BA1">
        <w:trPr>
          <w:trHeight w:val="437"/>
        </w:trPr>
        <w:tc>
          <w:tcPr>
            <w:tcW w:w="6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Наименование</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Цс</w:t>
            </w: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Вр</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Сумма</w:t>
            </w:r>
          </w:p>
        </w:tc>
      </w:tr>
      <w:tr w:rsidR="00C72BA1" w:rsidRPr="00C72BA1" w:rsidTr="00C72BA1">
        <w:trPr>
          <w:trHeight w:val="256"/>
        </w:trPr>
        <w:tc>
          <w:tcPr>
            <w:tcW w:w="6643"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1</w:t>
            </w:r>
          </w:p>
        </w:tc>
        <w:tc>
          <w:tcPr>
            <w:tcW w:w="1173"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2</w:t>
            </w:r>
          </w:p>
        </w:tc>
        <w:tc>
          <w:tcPr>
            <w:tcW w:w="97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3</w:t>
            </w:r>
          </w:p>
        </w:tc>
        <w:tc>
          <w:tcPr>
            <w:tcW w:w="130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4</w:t>
            </w:r>
          </w:p>
        </w:tc>
      </w:tr>
      <w:tr w:rsidR="00C72BA1" w:rsidRPr="00C72BA1" w:rsidTr="00C72BA1">
        <w:trPr>
          <w:trHeight w:val="256"/>
        </w:trPr>
        <w:tc>
          <w:tcPr>
            <w:tcW w:w="6643"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ВСЕГО</w:t>
            </w:r>
          </w:p>
        </w:tc>
        <w:tc>
          <w:tcPr>
            <w:tcW w:w="1173"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97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30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1 756,0  </w:t>
            </w:r>
          </w:p>
        </w:tc>
      </w:tr>
      <w:tr w:rsidR="00C72BA1" w:rsidRPr="00C72BA1" w:rsidTr="00C72BA1">
        <w:trPr>
          <w:trHeight w:val="346"/>
        </w:trPr>
        <w:tc>
          <w:tcPr>
            <w:tcW w:w="6643"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Непрограммные расходы</w:t>
            </w:r>
          </w:p>
        </w:tc>
        <w:tc>
          <w:tcPr>
            <w:tcW w:w="1173"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9900000</w:t>
            </w:r>
          </w:p>
        </w:tc>
        <w:tc>
          <w:tcPr>
            <w:tcW w:w="97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30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1 356,0  </w:t>
            </w:r>
          </w:p>
        </w:tc>
      </w:tr>
      <w:tr w:rsidR="00C72BA1" w:rsidRPr="00C72BA1" w:rsidTr="00C72BA1">
        <w:trPr>
          <w:trHeight w:val="407"/>
        </w:trPr>
        <w:tc>
          <w:tcPr>
            <w:tcW w:w="6643"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Глава муниципального образования</w:t>
            </w:r>
          </w:p>
        </w:tc>
        <w:tc>
          <w:tcPr>
            <w:tcW w:w="1173"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9900203</w:t>
            </w:r>
          </w:p>
        </w:tc>
        <w:tc>
          <w:tcPr>
            <w:tcW w:w="97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130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r>
      <w:tr w:rsidR="00C72BA1" w:rsidRPr="00C72BA1" w:rsidTr="00C72BA1">
        <w:trPr>
          <w:trHeight w:val="1069"/>
        </w:trPr>
        <w:tc>
          <w:tcPr>
            <w:tcW w:w="6643"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3"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9900203</w:t>
            </w:r>
          </w:p>
        </w:tc>
        <w:tc>
          <w:tcPr>
            <w:tcW w:w="97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100</w:t>
            </w:r>
          </w:p>
        </w:tc>
        <w:tc>
          <w:tcPr>
            <w:tcW w:w="130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r>
      <w:tr w:rsidR="00C72BA1" w:rsidRPr="00C72BA1" w:rsidTr="00C72BA1">
        <w:trPr>
          <w:trHeight w:val="467"/>
        </w:trPr>
        <w:tc>
          <w:tcPr>
            <w:tcW w:w="6643"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r w:rsidRPr="00C72BA1">
              <w:t>Аппараты органов государственной власти Республики Башкортостан</w:t>
            </w:r>
          </w:p>
        </w:tc>
        <w:tc>
          <w:tcPr>
            <w:tcW w:w="1173"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9900204</w:t>
            </w:r>
          </w:p>
        </w:tc>
        <w:tc>
          <w:tcPr>
            <w:tcW w:w="97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130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888,5  </w:t>
            </w:r>
          </w:p>
        </w:tc>
      </w:tr>
      <w:tr w:rsidR="00C72BA1" w:rsidRPr="00C72BA1" w:rsidTr="00C72BA1">
        <w:trPr>
          <w:trHeight w:val="1114"/>
        </w:trPr>
        <w:tc>
          <w:tcPr>
            <w:tcW w:w="6643"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3"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9900204</w:t>
            </w:r>
          </w:p>
        </w:tc>
        <w:tc>
          <w:tcPr>
            <w:tcW w:w="978" w:type="dxa"/>
            <w:tcBorders>
              <w:top w:val="nil"/>
              <w:left w:val="nil"/>
              <w:bottom w:val="nil"/>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100</w:t>
            </w:r>
          </w:p>
        </w:tc>
        <w:tc>
          <w:tcPr>
            <w:tcW w:w="130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733,5  </w:t>
            </w:r>
          </w:p>
        </w:tc>
      </w:tr>
      <w:tr w:rsidR="00C72BA1" w:rsidRPr="00C72BA1" w:rsidTr="00C72BA1">
        <w:trPr>
          <w:trHeight w:val="617"/>
        </w:trPr>
        <w:tc>
          <w:tcPr>
            <w:tcW w:w="6643"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Закупка товаров, работ и услуг для государственных (муниципальных) нужд</w:t>
            </w:r>
          </w:p>
        </w:tc>
        <w:tc>
          <w:tcPr>
            <w:tcW w:w="1173"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9900204</w:t>
            </w:r>
          </w:p>
        </w:tc>
        <w:tc>
          <w:tcPr>
            <w:tcW w:w="978" w:type="dxa"/>
            <w:tcBorders>
              <w:top w:val="single" w:sz="4" w:space="0" w:color="auto"/>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200</w:t>
            </w:r>
          </w:p>
        </w:tc>
        <w:tc>
          <w:tcPr>
            <w:tcW w:w="130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145,0  </w:t>
            </w:r>
          </w:p>
        </w:tc>
      </w:tr>
      <w:tr w:rsidR="00C72BA1" w:rsidRPr="00C72BA1" w:rsidTr="00C72BA1">
        <w:trPr>
          <w:trHeight w:val="467"/>
        </w:trPr>
        <w:tc>
          <w:tcPr>
            <w:tcW w:w="6643"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Иные бюджетные ассигнования</w:t>
            </w:r>
          </w:p>
        </w:tc>
        <w:tc>
          <w:tcPr>
            <w:tcW w:w="1173"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9900204</w:t>
            </w:r>
          </w:p>
        </w:tc>
        <w:tc>
          <w:tcPr>
            <w:tcW w:w="97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800</w:t>
            </w:r>
          </w:p>
        </w:tc>
        <w:tc>
          <w:tcPr>
            <w:tcW w:w="130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10,0  </w:t>
            </w:r>
          </w:p>
        </w:tc>
      </w:tr>
      <w:tr w:rsidR="00C72BA1" w:rsidRPr="00C72BA1" w:rsidTr="00C72BA1">
        <w:trPr>
          <w:trHeight w:val="663"/>
        </w:trPr>
        <w:tc>
          <w:tcPr>
            <w:tcW w:w="6643"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r w:rsidRPr="00C72BA1">
              <w:t>Осуществление первичного воинского учета на территориях , где отсутствуют военные комиссариаты,за счет федерального бюджета</w:t>
            </w:r>
          </w:p>
        </w:tc>
        <w:tc>
          <w:tcPr>
            <w:tcW w:w="1173"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9905118</w:t>
            </w:r>
          </w:p>
        </w:tc>
        <w:tc>
          <w:tcPr>
            <w:tcW w:w="97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pPr>
            <w:r w:rsidRPr="00C72BA1">
              <w:t> </w:t>
            </w:r>
          </w:p>
        </w:tc>
        <w:tc>
          <w:tcPr>
            <w:tcW w:w="130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61,0  </w:t>
            </w:r>
          </w:p>
        </w:tc>
      </w:tr>
      <w:tr w:rsidR="00C72BA1" w:rsidRPr="00C72BA1" w:rsidTr="00C72BA1">
        <w:trPr>
          <w:trHeight w:val="1190"/>
        </w:trPr>
        <w:tc>
          <w:tcPr>
            <w:tcW w:w="6643"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3"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9905118</w:t>
            </w:r>
          </w:p>
        </w:tc>
        <w:tc>
          <w:tcPr>
            <w:tcW w:w="97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100</w:t>
            </w:r>
          </w:p>
        </w:tc>
        <w:tc>
          <w:tcPr>
            <w:tcW w:w="130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60,5  </w:t>
            </w:r>
          </w:p>
        </w:tc>
      </w:tr>
      <w:tr w:rsidR="00C72BA1" w:rsidRPr="00C72BA1" w:rsidTr="00C72BA1">
        <w:trPr>
          <w:trHeight w:val="587"/>
        </w:trPr>
        <w:tc>
          <w:tcPr>
            <w:tcW w:w="6643"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Закупка товаров, работ и услуг для государственных (муниципальных) нужд</w:t>
            </w:r>
          </w:p>
        </w:tc>
        <w:tc>
          <w:tcPr>
            <w:tcW w:w="1173"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9905118</w:t>
            </w:r>
          </w:p>
        </w:tc>
        <w:tc>
          <w:tcPr>
            <w:tcW w:w="97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200</w:t>
            </w:r>
          </w:p>
        </w:tc>
        <w:tc>
          <w:tcPr>
            <w:tcW w:w="130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0,5  </w:t>
            </w:r>
          </w:p>
        </w:tc>
      </w:tr>
      <w:tr w:rsidR="00C72BA1" w:rsidRPr="00C72BA1" w:rsidTr="00C72BA1">
        <w:trPr>
          <w:trHeight w:val="663"/>
        </w:trPr>
        <w:tc>
          <w:tcPr>
            <w:tcW w:w="6643" w:type="dxa"/>
            <w:tcBorders>
              <w:top w:val="nil"/>
              <w:left w:val="single" w:sz="4" w:space="0" w:color="auto"/>
              <w:bottom w:val="single" w:sz="4" w:space="0" w:color="auto"/>
              <w:right w:val="single" w:sz="4" w:space="0" w:color="auto"/>
            </w:tcBorders>
            <w:shd w:val="clear" w:color="000000" w:fill="FFFFFF"/>
            <w:vAlign w:val="center"/>
            <w:hideMark/>
          </w:tcPr>
          <w:p w:rsidR="00C72BA1" w:rsidRPr="00C72BA1" w:rsidRDefault="00C72BA1" w:rsidP="00C72BA1">
            <w:pPr>
              <w:rPr>
                <w:b/>
                <w:bCs/>
                <w:color w:val="000000"/>
              </w:rPr>
            </w:pPr>
            <w:r w:rsidRPr="00C72BA1">
              <w:rPr>
                <w:b/>
                <w:bCs/>
                <w:color w:val="000000"/>
              </w:rPr>
              <w:t>Муниципальная Программа «Благоустройство сельского поселения» на 2014-2016 годы</w:t>
            </w:r>
          </w:p>
        </w:tc>
        <w:tc>
          <w:tcPr>
            <w:tcW w:w="1173"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0800000</w:t>
            </w:r>
          </w:p>
        </w:tc>
        <w:tc>
          <w:tcPr>
            <w:tcW w:w="97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rPr>
            </w:pPr>
            <w:r w:rsidRPr="00C72BA1">
              <w:rPr>
                <w:b/>
                <w:bCs/>
              </w:rPr>
              <w:t> </w:t>
            </w:r>
          </w:p>
        </w:tc>
        <w:tc>
          <w:tcPr>
            <w:tcW w:w="130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400,0  </w:t>
            </w:r>
          </w:p>
        </w:tc>
      </w:tr>
      <w:tr w:rsidR="00C72BA1" w:rsidRPr="00C72BA1" w:rsidTr="00C72BA1">
        <w:trPr>
          <w:trHeight w:val="557"/>
        </w:trPr>
        <w:tc>
          <w:tcPr>
            <w:tcW w:w="6643"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Благоустройство</w:t>
            </w:r>
          </w:p>
        </w:tc>
        <w:tc>
          <w:tcPr>
            <w:tcW w:w="1173" w:type="dxa"/>
            <w:tcBorders>
              <w:top w:val="nil"/>
              <w:left w:val="nil"/>
              <w:bottom w:val="nil"/>
              <w:right w:val="single" w:sz="4" w:space="0" w:color="auto"/>
            </w:tcBorders>
            <w:shd w:val="clear" w:color="auto" w:fill="auto"/>
            <w:vAlign w:val="center"/>
            <w:hideMark/>
          </w:tcPr>
          <w:p w:rsidR="00C72BA1" w:rsidRPr="00C72BA1" w:rsidRDefault="00C72BA1" w:rsidP="00C72BA1">
            <w:pPr>
              <w:jc w:val="center"/>
            </w:pPr>
            <w:r w:rsidRPr="00C72BA1">
              <w:t>0800605</w:t>
            </w:r>
          </w:p>
        </w:tc>
        <w:tc>
          <w:tcPr>
            <w:tcW w:w="97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pPr>
            <w:r w:rsidRPr="00C72BA1">
              <w:t> </w:t>
            </w:r>
          </w:p>
        </w:tc>
        <w:tc>
          <w:tcPr>
            <w:tcW w:w="130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r>
      <w:tr w:rsidR="00C72BA1" w:rsidRPr="00C72BA1" w:rsidTr="00C72BA1">
        <w:trPr>
          <w:trHeight w:val="527"/>
        </w:trPr>
        <w:tc>
          <w:tcPr>
            <w:tcW w:w="6643"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Закупка товаров, работ и услуг для государственных (муниципальных) нужд</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rsidR="00C72BA1" w:rsidRPr="00C72BA1" w:rsidRDefault="00C72BA1" w:rsidP="00C72BA1">
            <w:pPr>
              <w:jc w:val="center"/>
            </w:pPr>
            <w:r w:rsidRPr="00C72BA1">
              <w:t>0800605</w:t>
            </w:r>
          </w:p>
        </w:tc>
        <w:tc>
          <w:tcPr>
            <w:tcW w:w="978"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pPr>
            <w:r w:rsidRPr="00C72BA1">
              <w:t>200</w:t>
            </w:r>
          </w:p>
        </w:tc>
        <w:tc>
          <w:tcPr>
            <w:tcW w:w="130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r>
    </w:tbl>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tbl>
      <w:tblPr>
        <w:tblW w:w="11110" w:type="dxa"/>
        <w:tblInd w:w="-743" w:type="dxa"/>
        <w:tblLook w:val="04A0"/>
      </w:tblPr>
      <w:tblGrid>
        <w:gridCol w:w="6977"/>
        <w:gridCol w:w="1154"/>
        <w:gridCol w:w="629"/>
        <w:gridCol w:w="1071"/>
        <w:gridCol w:w="1279"/>
      </w:tblGrid>
      <w:tr w:rsidR="006A21FF" w:rsidRPr="00C72BA1" w:rsidTr="00C72BA1">
        <w:trPr>
          <w:trHeight w:val="253"/>
        </w:trPr>
        <w:tc>
          <w:tcPr>
            <w:tcW w:w="11110" w:type="dxa"/>
            <w:gridSpan w:val="5"/>
            <w:tcBorders>
              <w:top w:val="nil"/>
              <w:left w:val="nil"/>
              <w:bottom w:val="nil"/>
              <w:right w:val="nil"/>
            </w:tcBorders>
            <w:shd w:val="clear" w:color="auto" w:fill="auto"/>
            <w:noWrap/>
            <w:vAlign w:val="center"/>
            <w:hideMark/>
          </w:tcPr>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6A21FF">
            <w:pPr>
              <w:jc w:val="right"/>
            </w:pPr>
          </w:p>
          <w:p w:rsidR="00C72BA1" w:rsidRDefault="00C72BA1" w:rsidP="00C72BA1"/>
          <w:p w:rsidR="006A21FF" w:rsidRPr="00C72BA1" w:rsidRDefault="006A21FF" w:rsidP="006A21FF">
            <w:pPr>
              <w:jc w:val="right"/>
            </w:pPr>
            <w:r w:rsidRPr="00C72BA1">
              <w:lastRenderedPageBreak/>
              <w:t>Приложение № 8</w:t>
            </w:r>
          </w:p>
        </w:tc>
      </w:tr>
      <w:tr w:rsidR="006A21FF" w:rsidRPr="00C72BA1" w:rsidTr="00C72BA1">
        <w:trPr>
          <w:trHeight w:val="253"/>
        </w:trPr>
        <w:tc>
          <w:tcPr>
            <w:tcW w:w="11110" w:type="dxa"/>
            <w:gridSpan w:val="5"/>
            <w:tcBorders>
              <w:top w:val="nil"/>
              <w:left w:val="nil"/>
              <w:bottom w:val="nil"/>
              <w:right w:val="nil"/>
            </w:tcBorders>
            <w:shd w:val="clear" w:color="auto" w:fill="auto"/>
            <w:noWrap/>
            <w:vAlign w:val="center"/>
            <w:hideMark/>
          </w:tcPr>
          <w:p w:rsidR="006A21FF" w:rsidRPr="00C72BA1" w:rsidRDefault="006A21FF" w:rsidP="006A21FF">
            <w:pPr>
              <w:jc w:val="right"/>
            </w:pPr>
            <w:r w:rsidRPr="00C72BA1">
              <w:lastRenderedPageBreak/>
              <w:t xml:space="preserve">к решению Совета сельского поселения  </w:t>
            </w:r>
          </w:p>
        </w:tc>
      </w:tr>
      <w:tr w:rsidR="006A21FF" w:rsidRPr="00C72BA1" w:rsidTr="00C72BA1">
        <w:trPr>
          <w:trHeight w:val="253"/>
        </w:trPr>
        <w:tc>
          <w:tcPr>
            <w:tcW w:w="11110" w:type="dxa"/>
            <w:gridSpan w:val="5"/>
            <w:tcBorders>
              <w:top w:val="nil"/>
              <w:left w:val="nil"/>
              <w:bottom w:val="nil"/>
              <w:right w:val="nil"/>
            </w:tcBorders>
            <w:shd w:val="clear" w:color="auto" w:fill="auto"/>
            <w:noWrap/>
            <w:vAlign w:val="center"/>
            <w:hideMark/>
          </w:tcPr>
          <w:p w:rsidR="006A21FF" w:rsidRPr="00C72BA1" w:rsidRDefault="006A21FF" w:rsidP="006A21FF">
            <w:pPr>
              <w:jc w:val="right"/>
            </w:pPr>
            <w:r w:rsidRPr="00C72BA1">
              <w:t xml:space="preserve">Мутабашевский  сельсовет муниципального района </w:t>
            </w:r>
          </w:p>
        </w:tc>
      </w:tr>
      <w:tr w:rsidR="006A21FF" w:rsidRPr="00C72BA1" w:rsidTr="00C72BA1">
        <w:trPr>
          <w:trHeight w:val="253"/>
        </w:trPr>
        <w:tc>
          <w:tcPr>
            <w:tcW w:w="11110" w:type="dxa"/>
            <w:gridSpan w:val="5"/>
            <w:tcBorders>
              <w:top w:val="nil"/>
              <w:left w:val="nil"/>
              <w:bottom w:val="nil"/>
              <w:right w:val="nil"/>
            </w:tcBorders>
            <w:shd w:val="clear" w:color="auto" w:fill="auto"/>
            <w:noWrap/>
            <w:vAlign w:val="center"/>
            <w:hideMark/>
          </w:tcPr>
          <w:p w:rsidR="006A21FF" w:rsidRPr="00C72BA1" w:rsidRDefault="006A21FF" w:rsidP="006A21FF">
            <w:pPr>
              <w:jc w:val="right"/>
            </w:pPr>
            <w:r w:rsidRPr="00C72BA1">
              <w:t>Аскинский район Республики Башкортостан</w:t>
            </w:r>
          </w:p>
        </w:tc>
      </w:tr>
      <w:tr w:rsidR="006A21FF" w:rsidRPr="00C72BA1" w:rsidTr="00C72BA1">
        <w:trPr>
          <w:trHeight w:val="253"/>
        </w:trPr>
        <w:tc>
          <w:tcPr>
            <w:tcW w:w="11110" w:type="dxa"/>
            <w:gridSpan w:val="5"/>
            <w:tcBorders>
              <w:top w:val="nil"/>
              <w:left w:val="nil"/>
              <w:bottom w:val="nil"/>
              <w:right w:val="nil"/>
            </w:tcBorders>
            <w:shd w:val="clear" w:color="000000" w:fill="FFFFFF"/>
            <w:noWrap/>
            <w:vAlign w:val="center"/>
            <w:hideMark/>
          </w:tcPr>
          <w:p w:rsidR="006A21FF" w:rsidRPr="00C72BA1" w:rsidRDefault="006A21FF" w:rsidP="006A21FF">
            <w:pPr>
              <w:jc w:val="right"/>
              <w:rPr>
                <w:color w:val="000000"/>
              </w:rPr>
            </w:pPr>
            <w:r w:rsidRPr="00C72BA1">
              <w:rPr>
                <w:color w:val="000000"/>
              </w:rPr>
              <w:t>от  18 декабря 2014 года №  202</w:t>
            </w:r>
          </w:p>
        </w:tc>
      </w:tr>
      <w:tr w:rsidR="006A21FF" w:rsidRPr="00C72BA1" w:rsidTr="00C72BA1">
        <w:trPr>
          <w:trHeight w:val="253"/>
        </w:trPr>
        <w:tc>
          <w:tcPr>
            <w:tcW w:w="11110" w:type="dxa"/>
            <w:gridSpan w:val="5"/>
            <w:tcBorders>
              <w:top w:val="nil"/>
              <w:left w:val="nil"/>
              <w:bottom w:val="nil"/>
              <w:right w:val="nil"/>
            </w:tcBorders>
            <w:shd w:val="clear" w:color="auto" w:fill="auto"/>
            <w:noWrap/>
            <w:vAlign w:val="center"/>
            <w:hideMark/>
          </w:tcPr>
          <w:p w:rsidR="006A21FF" w:rsidRPr="00C72BA1" w:rsidRDefault="006A21FF" w:rsidP="006A21FF">
            <w:pPr>
              <w:jc w:val="right"/>
            </w:pPr>
            <w:r w:rsidRPr="00C72BA1">
              <w:t xml:space="preserve">            «О бюджете сельского поселения Мутабашевский</w:t>
            </w:r>
          </w:p>
        </w:tc>
      </w:tr>
      <w:tr w:rsidR="006A21FF" w:rsidRPr="00C72BA1" w:rsidTr="00C72BA1">
        <w:trPr>
          <w:trHeight w:val="253"/>
        </w:trPr>
        <w:tc>
          <w:tcPr>
            <w:tcW w:w="11110" w:type="dxa"/>
            <w:gridSpan w:val="5"/>
            <w:tcBorders>
              <w:top w:val="nil"/>
              <w:left w:val="nil"/>
              <w:bottom w:val="nil"/>
              <w:right w:val="nil"/>
            </w:tcBorders>
            <w:shd w:val="clear" w:color="auto" w:fill="auto"/>
            <w:noWrap/>
            <w:vAlign w:val="center"/>
            <w:hideMark/>
          </w:tcPr>
          <w:p w:rsidR="006A21FF" w:rsidRPr="00C72BA1" w:rsidRDefault="006A21FF" w:rsidP="006A21FF">
            <w:pPr>
              <w:jc w:val="right"/>
            </w:pPr>
            <w:r w:rsidRPr="00C72BA1">
              <w:t xml:space="preserve">сельсовет муниципального района Аскинский   район </w:t>
            </w:r>
          </w:p>
        </w:tc>
      </w:tr>
      <w:tr w:rsidR="006A21FF" w:rsidRPr="00C72BA1" w:rsidTr="00C72BA1">
        <w:trPr>
          <w:trHeight w:val="253"/>
        </w:trPr>
        <w:tc>
          <w:tcPr>
            <w:tcW w:w="11110" w:type="dxa"/>
            <w:gridSpan w:val="5"/>
            <w:tcBorders>
              <w:top w:val="nil"/>
              <w:left w:val="nil"/>
              <w:bottom w:val="nil"/>
              <w:right w:val="nil"/>
            </w:tcBorders>
            <w:shd w:val="clear" w:color="auto" w:fill="auto"/>
            <w:noWrap/>
            <w:vAlign w:val="center"/>
            <w:hideMark/>
          </w:tcPr>
          <w:p w:rsidR="006A21FF" w:rsidRPr="00C72BA1" w:rsidRDefault="006A21FF" w:rsidP="006A21FF">
            <w:pPr>
              <w:jc w:val="right"/>
            </w:pPr>
            <w:r w:rsidRPr="00C72BA1">
              <w:t>Республики Башкортостан на 2015 год</w:t>
            </w:r>
          </w:p>
        </w:tc>
      </w:tr>
      <w:tr w:rsidR="006A21FF" w:rsidRPr="00C72BA1" w:rsidTr="00C72BA1">
        <w:trPr>
          <w:trHeight w:val="520"/>
        </w:trPr>
        <w:tc>
          <w:tcPr>
            <w:tcW w:w="6977" w:type="dxa"/>
            <w:tcBorders>
              <w:top w:val="nil"/>
              <w:left w:val="nil"/>
              <w:bottom w:val="nil"/>
              <w:right w:val="nil"/>
            </w:tcBorders>
            <w:shd w:val="clear" w:color="auto" w:fill="auto"/>
            <w:noWrap/>
            <w:vAlign w:val="center"/>
            <w:hideMark/>
          </w:tcPr>
          <w:p w:rsidR="006A21FF" w:rsidRPr="00C72BA1" w:rsidRDefault="006A21FF" w:rsidP="006A21FF">
            <w:pPr>
              <w:jc w:val="right"/>
            </w:pPr>
          </w:p>
        </w:tc>
        <w:tc>
          <w:tcPr>
            <w:tcW w:w="4133" w:type="dxa"/>
            <w:gridSpan w:val="4"/>
            <w:tcBorders>
              <w:top w:val="nil"/>
              <w:left w:val="nil"/>
              <w:bottom w:val="nil"/>
              <w:right w:val="nil"/>
            </w:tcBorders>
            <w:shd w:val="clear" w:color="auto" w:fill="auto"/>
            <w:vAlign w:val="center"/>
            <w:hideMark/>
          </w:tcPr>
          <w:p w:rsidR="006A21FF" w:rsidRPr="00C72BA1" w:rsidRDefault="006A21FF" w:rsidP="006A21FF">
            <w:pPr>
              <w:jc w:val="center"/>
            </w:pPr>
            <w:r w:rsidRPr="00C72BA1">
              <w:t xml:space="preserve">  и  на плановый период 2016-2017 годов»</w:t>
            </w:r>
          </w:p>
        </w:tc>
      </w:tr>
      <w:tr w:rsidR="006A21FF" w:rsidRPr="00C72BA1" w:rsidTr="00C72BA1">
        <w:trPr>
          <w:trHeight w:val="253"/>
        </w:trPr>
        <w:tc>
          <w:tcPr>
            <w:tcW w:w="6977" w:type="dxa"/>
            <w:tcBorders>
              <w:top w:val="nil"/>
              <w:left w:val="nil"/>
              <w:bottom w:val="nil"/>
              <w:right w:val="nil"/>
            </w:tcBorders>
            <w:shd w:val="clear" w:color="auto" w:fill="auto"/>
            <w:noWrap/>
            <w:vAlign w:val="center"/>
            <w:hideMark/>
          </w:tcPr>
          <w:p w:rsidR="006A21FF" w:rsidRPr="00C72BA1" w:rsidRDefault="006A21FF" w:rsidP="006A21FF"/>
        </w:tc>
        <w:tc>
          <w:tcPr>
            <w:tcW w:w="1154" w:type="dxa"/>
            <w:tcBorders>
              <w:top w:val="nil"/>
              <w:left w:val="nil"/>
              <w:bottom w:val="nil"/>
              <w:right w:val="nil"/>
            </w:tcBorders>
            <w:shd w:val="clear" w:color="auto" w:fill="auto"/>
            <w:noWrap/>
            <w:vAlign w:val="center"/>
            <w:hideMark/>
          </w:tcPr>
          <w:p w:rsidR="006A21FF" w:rsidRPr="00C72BA1" w:rsidRDefault="006A21FF" w:rsidP="006A21FF">
            <w:pPr>
              <w:jc w:val="center"/>
            </w:pPr>
          </w:p>
        </w:tc>
        <w:tc>
          <w:tcPr>
            <w:tcW w:w="629" w:type="dxa"/>
            <w:tcBorders>
              <w:top w:val="nil"/>
              <w:left w:val="nil"/>
              <w:bottom w:val="nil"/>
              <w:right w:val="nil"/>
            </w:tcBorders>
            <w:shd w:val="clear" w:color="auto" w:fill="auto"/>
            <w:noWrap/>
            <w:vAlign w:val="center"/>
            <w:hideMark/>
          </w:tcPr>
          <w:p w:rsidR="006A21FF" w:rsidRPr="00C72BA1" w:rsidRDefault="006A21FF" w:rsidP="006A21FF">
            <w:pPr>
              <w:jc w:val="center"/>
            </w:pPr>
          </w:p>
        </w:tc>
        <w:tc>
          <w:tcPr>
            <w:tcW w:w="1071" w:type="dxa"/>
            <w:tcBorders>
              <w:top w:val="nil"/>
              <w:left w:val="nil"/>
              <w:bottom w:val="nil"/>
              <w:right w:val="nil"/>
            </w:tcBorders>
            <w:shd w:val="clear" w:color="auto" w:fill="auto"/>
            <w:noWrap/>
            <w:vAlign w:val="center"/>
            <w:hideMark/>
          </w:tcPr>
          <w:p w:rsidR="006A21FF" w:rsidRPr="00C72BA1" w:rsidRDefault="006A21FF" w:rsidP="006A21FF">
            <w:pPr>
              <w:jc w:val="center"/>
            </w:pPr>
          </w:p>
        </w:tc>
        <w:tc>
          <w:tcPr>
            <w:tcW w:w="1279" w:type="dxa"/>
            <w:tcBorders>
              <w:top w:val="nil"/>
              <w:left w:val="nil"/>
              <w:bottom w:val="nil"/>
              <w:right w:val="nil"/>
            </w:tcBorders>
            <w:shd w:val="clear" w:color="auto" w:fill="auto"/>
            <w:noWrap/>
            <w:vAlign w:val="center"/>
            <w:hideMark/>
          </w:tcPr>
          <w:p w:rsidR="006A21FF" w:rsidRPr="00C72BA1" w:rsidRDefault="006A21FF" w:rsidP="006A21FF">
            <w:pPr>
              <w:jc w:val="center"/>
            </w:pPr>
          </w:p>
        </w:tc>
      </w:tr>
      <w:tr w:rsidR="006A21FF" w:rsidRPr="00C72BA1" w:rsidTr="00C72BA1">
        <w:trPr>
          <w:trHeight w:val="1218"/>
        </w:trPr>
        <w:tc>
          <w:tcPr>
            <w:tcW w:w="11110" w:type="dxa"/>
            <w:gridSpan w:val="5"/>
            <w:tcBorders>
              <w:top w:val="nil"/>
              <w:left w:val="nil"/>
              <w:bottom w:val="nil"/>
              <w:right w:val="nil"/>
            </w:tcBorders>
            <w:shd w:val="clear" w:color="auto" w:fill="auto"/>
            <w:vAlign w:val="center"/>
            <w:hideMark/>
          </w:tcPr>
          <w:p w:rsidR="006A21FF" w:rsidRPr="00C72BA1" w:rsidRDefault="006A21FF" w:rsidP="006A21FF">
            <w:pPr>
              <w:jc w:val="center"/>
              <w:rPr>
                <w:b/>
                <w:bCs/>
                <w:color w:val="000000"/>
              </w:rPr>
            </w:pPr>
            <w:r w:rsidRPr="00C72BA1">
              <w:rPr>
                <w:b/>
                <w:bCs/>
                <w:color w:val="000000"/>
              </w:rPr>
              <w:t>Распределение бюджетных ассигнований сельского поселения Мутабашевский сельсовет муниципального района Аскинский район Республики Башкортостан на 2016-2017 год по целевым статьям (муниципальная программа сельского поселения Мутабашевский сельсовет муниципального района Аскинский район Республики Башкортостан и непрограммным направлениям деятельности), группам видов расходов классификации расходов бюджетов</w:t>
            </w:r>
          </w:p>
        </w:tc>
      </w:tr>
      <w:tr w:rsidR="006A21FF" w:rsidRPr="00C72BA1" w:rsidTr="00C72BA1">
        <w:trPr>
          <w:trHeight w:val="253"/>
        </w:trPr>
        <w:tc>
          <w:tcPr>
            <w:tcW w:w="6977" w:type="dxa"/>
            <w:tcBorders>
              <w:top w:val="nil"/>
              <w:left w:val="nil"/>
              <w:bottom w:val="nil"/>
              <w:right w:val="nil"/>
            </w:tcBorders>
            <w:shd w:val="clear" w:color="auto" w:fill="auto"/>
            <w:vAlign w:val="center"/>
            <w:hideMark/>
          </w:tcPr>
          <w:p w:rsidR="006A21FF" w:rsidRPr="00C72BA1" w:rsidRDefault="006A21FF" w:rsidP="006A21FF">
            <w:pPr>
              <w:rPr>
                <w:b/>
                <w:bCs/>
                <w:color w:val="000000"/>
              </w:rPr>
            </w:pPr>
          </w:p>
        </w:tc>
        <w:tc>
          <w:tcPr>
            <w:tcW w:w="1154" w:type="dxa"/>
            <w:tcBorders>
              <w:top w:val="nil"/>
              <w:left w:val="nil"/>
              <w:bottom w:val="nil"/>
              <w:right w:val="nil"/>
            </w:tcBorders>
            <w:shd w:val="clear" w:color="auto" w:fill="auto"/>
            <w:vAlign w:val="center"/>
            <w:hideMark/>
          </w:tcPr>
          <w:p w:rsidR="006A21FF" w:rsidRPr="00C72BA1" w:rsidRDefault="006A21FF" w:rsidP="006A21FF">
            <w:pPr>
              <w:jc w:val="center"/>
              <w:rPr>
                <w:b/>
                <w:bCs/>
                <w:color w:val="000000"/>
              </w:rPr>
            </w:pPr>
          </w:p>
        </w:tc>
        <w:tc>
          <w:tcPr>
            <w:tcW w:w="629" w:type="dxa"/>
            <w:tcBorders>
              <w:top w:val="nil"/>
              <w:left w:val="nil"/>
              <w:bottom w:val="nil"/>
              <w:right w:val="nil"/>
            </w:tcBorders>
            <w:shd w:val="clear" w:color="auto" w:fill="auto"/>
            <w:vAlign w:val="center"/>
            <w:hideMark/>
          </w:tcPr>
          <w:p w:rsidR="006A21FF" w:rsidRPr="00C72BA1" w:rsidRDefault="006A21FF" w:rsidP="006A21FF">
            <w:pPr>
              <w:jc w:val="center"/>
              <w:rPr>
                <w:b/>
                <w:bCs/>
                <w:color w:val="000000"/>
              </w:rPr>
            </w:pPr>
          </w:p>
        </w:tc>
        <w:tc>
          <w:tcPr>
            <w:tcW w:w="1071" w:type="dxa"/>
            <w:tcBorders>
              <w:top w:val="nil"/>
              <w:left w:val="nil"/>
              <w:bottom w:val="nil"/>
              <w:right w:val="nil"/>
            </w:tcBorders>
            <w:shd w:val="clear" w:color="auto" w:fill="auto"/>
            <w:vAlign w:val="center"/>
            <w:hideMark/>
          </w:tcPr>
          <w:p w:rsidR="006A21FF" w:rsidRPr="00C72BA1" w:rsidRDefault="006A21FF" w:rsidP="006A21FF">
            <w:pPr>
              <w:jc w:val="center"/>
              <w:rPr>
                <w:b/>
                <w:bCs/>
                <w:color w:val="000000"/>
              </w:rPr>
            </w:pPr>
          </w:p>
        </w:tc>
        <w:tc>
          <w:tcPr>
            <w:tcW w:w="1279" w:type="dxa"/>
            <w:tcBorders>
              <w:top w:val="nil"/>
              <w:left w:val="nil"/>
              <w:bottom w:val="nil"/>
              <w:right w:val="nil"/>
            </w:tcBorders>
            <w:shd w:val="clear" w:color="auto" w:fill="auto"/>
            <w:vAlign w:val="center"/>
            <w:hideMark/>
          </w:tcPr>
          <w:p w:rsidR="006A21FF" w:rsidRPr="00C72BA1" w:rsidRDefault="006A21FF" w:rsidP="006A21FF">
            <w:pPr>
              <w:jc w:val="center"/>
              <w:rPr>
                <w:color w:val="000000"/>
              </w:rPr>
            </w:pPr>
            <w:r w:rsidRPr="00C72BA1">
              <w:rPr>
                <w:color w:val="000000"/>
              </w:rPr>
              <w:t>(тыс.руб)</w:t>
            </w:r>
          </w:p>
        </w:tc>
      </w:tr>
      <w:tr w:rsidR="006A21FF" w:rsidRPr="00C72BA1" w:rsidTr="00C72BA1">
        <w:trPr>
          <w:trHeight w:val="401"/>
        </w:trPr>
        <w:tc>
          <w:tcPr>
            <w:tcW w:w="6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Наименование</w:t>
            </w:r>
          </w:p>
        </w:tc>
        <w:tc>
          <w:tcPr>
            <w:tcW w:w="11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Цс</w:t>
            </w:r>
          </w:p>
        </w:tc>
        <w:tc>
          <w:tcPr>
            <w:tcW w:w="6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Вр</w:t>
            </w:r>
          </w:p>
        </w:tc>
        <w:tc>
          <w:tcPr>
            <w:tcW w:w="2350" w:type="dxa"/>
            <w:gridSpan w:val="2"/>
            <w:tcBorders>
              <w:top w:val="single" w:sz="4" w:space="0" w:color="auto"/>
              <w:left w:val="nil"/>
              <w:bottom w:val="single" w:sz="4" w:space="0" w:color="auto"/>
              <w:right w:val="single" w:sz="4" w:space="0" w:color="000000"/>
            </w:tcBorders>
            <w:shd w:val="clear" w:color="auto" w:fill="auto"/>
            <w:vAlign w:val="center"/>
            <w:hideMark/>
          </w:tcPr>
          <w:p w:rsidR="006A21FF" w:rsidRPr="00C72BA1" w:rsidRDefault="006A21FF" w:rsidP="006A21FF">
            <w:pPr>
              <w:jc w:val="center"/>
              <w:rPr>
                <w:b/>
                <w:bCs/>
                <w:color w:val="000000"/>
              </w:rPr>
            </w:pPr>
            <w:r w:rsidRPr="00C72BA1">
              <w:rPr>
                <w:b/>
                <w:bCs/>
                <w:color w:val="000000"/>
              </w:rPr>
              <w:t>Сумма</w:t>
            </w:r>
          </w:p>
        </w:tc>
      </w:tr>
      <w:tr w:rsidR="006A21FF" w:rsidRPr="00C72BA1" w:rsidTr="00C72BA1">
        <w:trPr>
          <w:trHeight w:val="327"/>
        </w:trPr>
        <w:tc>
          <w:tcPr>
            <w:tcW w:w="6977" w:type="dxa"/>
            <w:vMerge/>
            <w:tcBorders>
              <w:top w:val="single" w:sz="4" w:space="0" w:color="auto"/>
              <w:left w:val="single" w:sz="4" w:space="0" w:color="auto"/>
              <w:bottom w:val="single" w:sz="4" w:space="0" w:color="000000"/>
              <w:right w:val="single" w:sz="4" w:space="0" w:color="auto"/>
            </w:tcBorders>
            <w:vAlign w:val="center"/>
            <w:hideMark/>
          </w:tcPr>
          <w:p w:rsidR="006A21FF" w:rsidRPr="00C72BA1" w:rsidRDefault="006A21FF" w:rsidP="006A21FF">
            <w:pPr>
              <w:rPr>
                <w:b/>
                <w:bCs/>
                <w:color w:val="000000"/>
              </w:rPr>
            </w:pPr>
          </w:p>
        </w:tc>
        <w:tc>
          <w:tcPr>
            <w:tcW w:w="1154" w:type="dxa"/>
            <w:vMerge/>
            <w:tcBorders>
              <w:top w:val="single" w:sz="4" w:space="0" w:color="auto"/>
              <w:left w:val="single" w:sz="4" w:space="0" w:color="auto"/>
              <w:bottom w:val="single" w:sz="4" w:space="0" w:color="000000"/>
              <w:right w:val="single" w:sz="4" w:space="0" w:color="auto"/>
            </w:tcBorders>
            <w:vAlign w:val="center"/>
            <w:hideMark/>
          </w:tcPr>
          <w:p w:rsidR="006A21FF" w:rsidRPr="00C72BA1" w:rsidRDefault="006A21FF" w:rsidP="006A21FF">
            <w:pPr>
              <w:rPr>
                <w:b/>
                <w:bCs/>
                <w:color w:val="000000"/>
              </w:rPr>
            </w:pPr>
          </w:p>
        </w:tc>
        <w:tc>
          <w:tcPr>
            <w:tcW w:w="629" w:type="dxa"/>
            <w:vMerge/>
            <w:tcBorders>
              <w:top w:val="single" w:sz="4" w:space="0" w:color="auto"/>
              <w:left w:val="single" w:sz="4" w:space="0" w:color="auto"/>
              <w:bottom w:val="single" w:sz="4" w:space="0" w:color="000000"/>
              <w:right w:val="single" w:sz="4" w:space="0" w:color="auto"/>
            </w:tcBorders>
            <w:vAlign w:val="center"/>
            <w:hideMark/>
          </w:tcPr>
          <w:p w:rsidR="006A21FF" w:rsidRPr="00C72BA1" w:rsidRDefault="006A21FF" w:rsidP="006A21FF">
            <w:pPr>
              <w:rPr>
                <w:b/>
                <w:bCs/>
                <w:color w:val="000000"/>
              </w:rPr>
            </w:pPr>
          </w:p>
        </w:tc>
        <w:tc>
          <w:tcPr>
            <w:tcW w:w="1071"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2016 г</w:t>
            </w:r>
          </w:p>
        </w:tc>
        <w:tc>
          <w:tcPr>
            <w:tcW w:w="12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2017 г.</w:t>
            </w:r>
          </w:p>
        </w:tc>
      </w:tr>
      <w:tr w:rsidR="006A21FF" w:rsidRPr="00C72BA1" w:rsidTr="00C72BA1">
        <w:trPr>
          <w:trHeight w:val="282"/>
        </w:trPr>
        <w:tc>
          <w:tcPr>
            <w:tcW w:w="6977"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1</w:t>
            </w:r>
          </w:p>
        </w:tc>
        <w:tc>
          <w:tcPr>
            <w:tcW w:w="1154"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2</w:t>
            </w:r>
          </w:p>
        </w:tc>
        <w:tc>
          <w:tcPr>
            <w:tcW w:w="62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3</w:t>
            </w:r>
          </w:p>
        </w:tc>
        <w:tc>
          <w:tcPr>
            <w:tcW w:w="1071"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4</w:t>
            </w:r>
          </w:p>
        </w:tc>
        <w:tc>
          <w:tcPr>
            <w:tcW w:w="12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5</w:t>
            </w:r>
          </w:p>
        </w:tc>
      </w:tr>
      <w:tr w:rsidR="006A21FF" w:rsidRPr="00C72BA1" w:rsidTr="00C72BA1">
        <w:trPr>
          <w:trHeight w:val="253"/>
        </w:trPr>
        <w:tc>
          <w:tcPr>
            <w:tcW w:w="6977"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b/>
                <w:bCs/>
                <w:color w:val="000000"/>
              </w:rPr>
            </w:pPr>
            <w:r w:rsidRPr="00C72BA1">
              <w:rPr>
                <w:b/>
                <w:bCs/>
                <w:color w:val="000000"/>
              </w:rPr>
              <w:t>ВСЕГО</w:t>
            </w:r>
          </w:p>
        </w:tc>
        <w:tc>
          <w:tcPr>
            <w:tcW w:w="1154"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w:t>
            </w:r>
          </w:p>
        </w:tc>
        <w:tc>
          <w:tcPr>
            <w:tcW w:w="62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w:t>
            </w:r>
          </w:p>
        </w:tc>
        <w:tc>
          <w:tcPr>
            <w:tcW w:w="1071"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xml:space="preserve">1 682,0  </w:t>
            </w:r>
          </w:p>
        </w:tc>
        <w:tc>
          <w:tcPr>
            <w:tcW w:w="12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xml:space="preserve">1 621,0  </w:t>
            </w:r>
          </w:p>
        </w:tc>
      </w:tr>
      <w:tr w:rsidR="006A21FF" w:rsidRPr="00C72BA1" w:rsidTr="00C72BA1">
        <w:trPr>
          <w:trHeight w:val="342"/>
        </w:trPr>
        <w:tc>
          <w:tcPr>
            <w:tcW w:w="6977"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b/>
                <w:bCs/>
                <w:color w:val="000000"/>
              </w:rPr>
            </w:pPr>
            <w:r w:rsidRPr="00C72BA1">
              <w:rPr>
                <w:b/>
                <w:bCs/>
                <w:color w:val="000000"/>
              </w:rPr>
              <w:t>Непрограммные расходы</w:t>
            </w:r>
          </w:p>
        </w:tc>
        <w:tc>
          <w:tcPr>
            <w:tcW w:w="1154"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9900000</w:t>
            </w:r>
          </w:p>
        </w:tc>
        <w:tc>
          <w:tcPr>
            <w:tcW w:w="62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w:t>
            </w:r>
          </w:p>
        </w:tc>
        <w:tc>
          <w:tcPr>
            <w:tcW w:w="1071"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1 251,5  </w:t>
            </w:r>
          </w:p>
        </w:tc>
        <w:tc>
          <w:tcPr>
            <w:tcW w:w="12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1 160,0  </w:t>
            </w:r>
          </w:p>
        </w:tc>
      </w:tr>
      <w:tr w:rsidR="006A21FF" w:rsidRPr="00C72BA1" w:rsidTr="00C72BA1">
        <w:trPr>
          <w:trHeight w:val="401"/>
        </w:trPr>
        <w:tc>
          <w:tcPr>
            <w:tcW w:w="6977"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Глава муниципального образования</w:t>
            </w:r>
          </w:p>
        </w:tc>
        <w:tc>
          <w:tcPr>
            <w:tcW w:w="1154"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9900203</w:t>
            </w:r>
          </w:p>
        </w:tc>
        <w:tc>
          <w:tcPr>
            <w:tcW w:w="62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w:t>
            </w:r>
          </w:p>
        </w:tc>
        <w:tc>
          <w:tcPr>
            <w:tcW w:w="1071"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406,5  </w:t>
            </w:r>
          </w:p>
        </w:tc>
        <w:tc>
          <w:tcPr>
            <w:tcW w:w="12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406,5  </w:t>
            </w:r>
          </w:p>
        </w:tc>
      </w:tr>
      <w:tr w:rsidR="006A21FF" w:rsidRPr="00C72BA1" w:rsidTr="00C72BA1">
        <w:trPr>
          <w:trHeight w:val="1010"/>
        </w:trPr>
        <w:tc>
          <w:tcPr>
            <w:tcW w:w="6977"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54"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9900203</w:t>
            </w:r>
          </w:p>
        </w:tc>
        <w:tc>
          <w:tcPr>
            <w:tcW w:w="62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100</w:t>
            </w:r>
          </w:p>
        </w:tc>
        <w:tc>
          <w:tcPr>
            <w:tcW w:w="1071"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406,5  </w:t>
            </w:r>
          </w:p>
        </w:tc>
        <w:tc>
          <w:tcPr>
            <w:tcW w:w="12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406,5  </w:t>
            </w:r>
          </w:p>
        </w:tc>
      </w:tr>
      <w:tr w:rsidR="006A21FF" w:rsidRPr="00C72BA1" w:rsidTr="00C72BA1">
        <w:trPr>
          <w:trHeight w:val="713"/>
        </w:trPr>
        <w:tc>
          <w:tcPr>
            <w:tcW w:w="6977"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r w:rsidRPr="00C72BA1">
              <w:t>Аппараты органов государственной власти Республики Башкортостан</w:t>
            </w:r>
          </w:p>
        </w:tc>
        <w:tc>
          <w:tcPr>
            <w:tcW w:w="1154"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9900204</w:t>
            </w:r>
          </w:p>
        </w:tc>
        <w:tc>
          <w:tcPr>
            <w:tcW w:w="62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w:t>
            </w:r>
          </w:p>
        </w:tc>
        <w:tc>
          <w:tcPr>
            <w:tcW w:w="1071"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784,1  </w:t>
            </w:r>
          </w:p>
        </w:tc>
        <w:tc>
          <w:tcPr>
            <w:tcW w:w="12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753,5  </w:t>
            </w:r>
          </w:p>
        </w:tc>
      </w:tr>
      <w:tr w:rsidR="006A21FF" w:rsidRPr="00C72BA1" w:rsidTr="00C72BA1">
        <w:trPr>
          <w:trHeight w:val="1114"/>
        </w:trPr>
        <w:tc>
          <w:tcPr>
            <w:tcW w:w="6977"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54"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9900204</w:t>
            </w:r>
          </w:p>
        </w:tc>
        <w:tc>
          <w:tcPr>
            <w:tcW w:w="629" w:type="dxa"/>
            <w:tcBorders>
              <w:top w:val="nil"/>
              <w:left w:val="nil"/>
              <w:bottom w:val="nil"/>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100</w:t>
            </w:r>
          </w:p>
        </w:tc>
        <w:tc>
          <w:tcPr>
            <w:tcW w:w="1071"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703,0  </w:t>
            </w:r>
          </w:p>
        </w:tc>
        <w:tc>
          <w:tcPr>
            <w:tcW w:w="12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672,5  </w:t>
            </w:r>
          </w:p>
        </w:tc>
      </w:tr>
      <w:tr w:rsidR="006A21FF" w:rsidRPr="00C72BA1" w:rsidTr="00C72BA1">
        <w:trPr>
          <w:trHeight w:val="609"/>
        </w:trPr>
        <w:tc>
          <w:tcPr>
            <w:tcW w:w="6977"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Закупка товаров, работ и услуг для государственных (муниципальных) нужд</w:t>
            </w:r>
          </w:p>
        </w:tc>
        <w:tc>
          <w:tcPr>
            <w:tcW w:w="1154"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9900204</w:t>
            </w:r>
          </w:p>
        </w:tc>
        <w:tc>
          <w:tcPr>
            <w:tcW w:w="629"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200</w:t>
            </w:r>
          </w:p>
        </w:tc>
        <w:tc>
          <w:tcPr>
            <w:tcW w:w="1071"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71,1  </w:t>
            </w:r>
          </w:p>
        </w:tc>
        <w:tc>
          <w:tcPr>
            <w:tcW w:w="12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71,0  </w:t>
            </w:r>
          </w:p>
        </w:tc>
      </w:tr>
      <w:tr w:rsidR="006A21FF" w:rsidRPr="00C72BA1" w:rsidTr="00C72BA1">
        <w:trPr>
          <w:trHeight w:val="461"/>
        </w:trPr>
        <w:tc>
          <w:tcPr>
            <w:tcW w:w="6977"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Иные бюджетные ассигнования</w:t>
            </w:r>
          </w:p>
        </w:tc>
        <w:tc>
          <w:tcPr>
            <w:tcW w:w="1154"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9900204</w:t>
            </w:r>
          </w:p>
        </w:tc>
        <w:tc>
          <w:tcPr>
            <w:tcW w:w="62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800</w:t>
            </w:r>
          </w:p>
        </w:tc>
        <w:tc>
          <w:tcPr>
            <w:tcW w:w="1071"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10,0  </w:t>
            </w:r>
          </w:p>
        </w:tc>
        <w:tc>
          <w:tcPr>
            <w:tcW w:w="12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10,0  </w:t>
            </w:r>
          </w:p>
        </w:tc>
      </w:tr>
      <w:tr w:rsidR="006A21FF" w:rsidRPr="00C72BA1" w:rsidTr="00C72BA1">
        <w:trPr>
          <w:trHeight w:val="832"/>
        </w:trPr>
        <w:tc>
          <w:tcPr>
            <w:tcW w:w="6977"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r w:rsidRPr="00C72BA1">
              <w:t>Осуществление первичного воинского учета на территориях , где отсутствуют военные комиссариаты,за счет федерального бюджета</w:t>
            </w:r>
          </w:p>
        </w:tc>
        <w:tc>
          <w:tcPr>
            <w:tcW w:w="1154"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9905118</w:t>
            </w:r>
          </w:p>
        </w:tc>
        <w:tc>
          <w:tcPr>
            <w:tcW w:w="62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w:t>
            </w:r>
          </w:p>
        </w:tc>
        <w:tc>
          <w:tcPr>
            <w:tcW w:w="1071"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61,0  </w:t>
            </w:r>
          </w:p>
        </w:tc>
        <w:tc>
          <w:tcPr>
            <w:tcW w:w="12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w:t>
            </w:r>
          </w:p>
        </w:tc>
      </w:tr>
      <w:tr w:rsidR="006A21FF" w:rsidRPr="00C72BA1" w:rsidTr="00C72BA1">
        <w:trPr>
          <w:trHeight w:val="1248"/>
        </w:trPr>
        <w:tc>
          <w:tcPr>
            <w:tcW w:w="6977"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54"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9905118</w:t>
            </w:r>
          </w:p>
        </w:tc>
        <w:tc>
          <w:tcPr>
            <w:tcW w:w="62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100</w:t>
            </w:r>
          </w:p>
        </w:tc>
        <w:tc>
          <w:tcPr>
            <w:tcW w:w="1071"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60,5  </w:t>
            </w:r>
          </w:p>
        </w:tc>
        <w:tc>
          <w:tcPr>
            <w:tcW w:w="12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w:t>
            </w:r>
          </w:p>
        </w:tc>
      </w:tr>
      <w:tr w:rsidR="006A21FF" w:rsidRPr="00C72BA1" w:rsidTr="00C72BA1">
        <w:trPr>
          <w:trHeight w:val="579"/>
        </w:trPr>
        <w:tc>
          <w:tcPr>
            <w:tcW w:w="6977"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Закупка товаров, работ и услуг для государственных (муниципальных) нужд</w:t>
            </w:r>
          </w:p>
        </w:tc>
        <w:tc>
          <w:tcPr>
            <w:tcW w:w="1154"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9905118</w:t>
            </w:r>
          </w:p>
        </w:tc>
        <w:tc>
          <w:tcPr>
            <w:tcW w:w="62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200</w:t>
            </w:r>
          </w:p>
        </w:tc>
        <w:tc>
          <w:tcPr>
            <w:tcW w:w="1071"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0,5  </w:t>
            </w:r>
          </w:p>
        </w:tc>
        <w:tc>
          <w:tcPr>
            <w:tcW w:w="12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w:t>
            </w:r>
          </w:p>
        </w:tc>
      </w:tr>
      <w:tr w:rsidR="006A21FF" w:rsidRPr="00C72BA1" w:rsidTr="00C72BA1">
        <w:trPr>
          <w:trHeight w:val="609"/>
        </w:trPr>
        <w:tc>
          <w:tcPr>
            <w:tcW w:w="6977"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b/>
                <w:bCs/>
                <w:color w:val="000000"/>
              </w:rPr>
            </w:pPr>
            <w:r w:rsidRPr="00C72BA1">
              <w:rPr>
                <w:b/>
                <w:bCs/>
                <w:color w:val="000000"/>
              </w:rPr>
              <w:t>Муниципальная Программа «Благоустройство сельского поселения» на 2014-2016 годы</w:t>
            </w:r>
          </w:p>
        </w:tc>
        <w:tc>
          <w:tcPr>
            <w:tcW w:w="1154"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0800000</w:t>
            </w:r>
          </w:p>
        </w:tc>
        <w:tc>
          <w:tcPr>
            <w:tcW w:w="62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rPr>
            </w:pPr>
            <w:r w:rsidRPr="00C72BA1">
              <w:rPr>
                <w:b/>
                <w:bCs/>
              </w:rPr>
              <w:t> </w:t>
            </w:r>
          </w:p>
        </w:tc>
        <w:tc>
          <w:tcPr>
            <w:tcW w:w="1071"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xml:space="preserve">400,0  </w:t>
            </w:r>
          </w:p>
        </w:tc>
        <w:tc>
          <w:tcPr>
            <w:tcW w:w="12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b/>
                <w:bCs/>
                <w:color w:val="000000"/>
              </w:rPr>
            </w:pPr>
            <w:r w:rsidRPr="00C72BA1">
              <w:rPr>
                <w:b/>
                <w:bCs/>
                <w:color w:val="000000"/>
              </w:rPr>
              <w:t xml:space="preserve">400,0  </w:t>
            </w:r>
          </w:p>
        </w:tc>
      </w:tr>
      <w:tr w:rsidR="006A21FF" w:rsidRPr="00C72BA1" w:rsidTr="00C72BA1">
        <w:trPr>
          <w:trHeight w:val="550"/>
        </w:trPr>
        <w:tc>
          <w:tcPr>
            <w:tcW w:w="6977"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Благоустройство</w:t>
            </w:r>
          </w:p>
        </w:tc>
        <w:tc>
          <w:tcPr>
            <w:tcW w:w="1154" w:type="dxa"/>
            <w:tcBorders>
              <w:top w:val="nil"/>
              <w:left w:val="nil"/>
              <w:bottom w:val="nil"/>
              <w:right w:val="single" w:sz="4" w:space="0" w:color="auto"/>
            </w:tcBorders>
            <w:shd w:val="clear" w:color="auto" w:fill="auto"/>
            <w:vAlign w:val="center"/>
            <w:hideMark/>
          </w:tcPr>
          <w:p w:rsidR="006A21FF" w:rsidRPr="00C72BA1" w:rsidRDefault="006A21FF" w:rsidP="006A21FF">
            <w:pPr>
              <w:jc w:val="center"/>
            </w:pPr>
            <w:r w:rsidRPr="00C72BA1">
              <w:t>0800605</w:t>
            </w:r>
          </w:p>
        </w:tc>
        <w:tc>
          <w:tcPr>
            <w:tcW w:w="62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 </w:t>
            </w:r>
          </w:p>
        </w:tc>
        <w:tc>
          <w:tcPr>
            <w:tcW w:w="1071"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400,0  </w:t>
            </w:r>
          </w:p>
        </w:tc>
        <w:tc>
          <w:tcPr>
            <w:tcW w:w="12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400,0  </w:t>
            </w:r>
          </w:p>
        </w:tc>
      </w:tr>
      <w:tr w:rsidR="006A21FF" w:rsidRPr="00C72BA1" w:rsidTr="00C72BA1">
        <w:trPr>
          <w:trHeight w:val="520"/>
        </w:trPr>
        <w:tc>
          <w:tcPr>
            <w:tcW w:w="6977" w:type="dxa"/>
            <w:tcBorders>
              <w:top w:val="nil"/>
              <w:left w:val="single" w:sz="4" w:space="0" w:color="auto"/>
              <w:bottom w:val="single" w:sz="4" w:space="0" w:color="auto"/>
              <w:right w:val="single" w:sz="4" w:space="0" w:color="auto"/>
            </w:tcBorders>
            <w:shd w:val="clear" w:color="auto" w:fill="auto"/>
            <w:vAlign w:val="center"/>
            <w:hideMark/>
          </w:tcPr>
          <w:p w:rsidR="006A21FF" w:rsidRPr="00C72BA1" w:rsidRDefault="006A21FF" w:rsidP="006A21FF">
            <w:pPr>
              <w:rPr>
                <w:color w:val="000000"/>
              </w:rPr>
            </w:pPr>
            <w:r w:rsidRPr="00C72BA1">
              <w:rPr>
                <w:color w:val="000000"/>
              </w:rPr>
              <w:t>Закупка товаров, работ и услуг для государственных (муниципальных) нужд</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0800605</w:t>
            </w:r>
          </w:p>
        </w:tc>
        <w:tc>
          <w:tcPr>
            <w:tcW w:w="62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pPr>
            <w:r w:rsidRPr="00C72BA1">
              <w:t>200</w:t>
            </w:r>
          </w:p>
        </w:tc>
        <w:tc>
          <w:tcPr>
            <w:tcW w:w="1071"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400,0  </w:t>
            </w:r>
          </w:p>
        </w:tc>
        <w:tc>
          <w:tcPr>
            <w:tcW w:w="1279" w:type="dxa"/>
            <w:tcBorders>
              <w:top w:val="nil"/>
              <w:left w:val="nil"/>
              <w:bottom w:val="single" w:sz="4" w:space="0" w:color="auto"/>
              <w:right w:val="single" w:sz="4" w:space="0" w:color="auto"/>
            </w:tcBorders>
            <w:shd w:val="clear" w:color="auto" w:fill="auto"/>
            <w:vAlign w:val="center"/>
            <w:hideMark/>
          </w:tcPr>
          <w:p w:rsidR="006A21FF" w:rsidRPr="00C72BA1" w:rsidRDefault="006A21FF" w:rsidP="006A21FF">
            <w:pPr>
              <w:jc w:val="center"/>
              <w:rPr>
                <w:color w:val="000000"/>
              </w:rPr>
            </w:pPr>
            <w:r w:rsidRPr="00C72BA1">
              <w:rPr>
                <w:color w:val="000000"/>
              </w:rPr>
              <w:t xml:space="preserve">400,0  </w:t>
            </w:r>
          </w:p>
        </w:tc>
      </w:tr>
      <w:tr w:rsidR="006A21FF" w:rsidRPr="00C72BA1" w:rsidTr="00C72BA1">
        <w:trPr>
          <w:trHeight w:val="253"/>
        </w:trPr>
        <w:tc>
          <w:tcPr>
            <w:tcW w:w="6977" w:type="dxa"/>
            <w:tcBorders>
              <w:top w:val="nil"/>
              <w:left w:val="single" w:sz="4" w:space="0" w:color="auto"/>
              <w:bottom w:val="single" w:sz="4" w:space="0" w:color="auto"/>
              <w:right w:val="single" w:sz="4" w:space="0" w:color="auto"/>
            </w:tcBorders>
            <w:shd w:val="clear" w:color="auto" w:fill="auto"/>
            <w:vAlign w:val="bottom"/>
            <w:hideMark/>
          </w:tcPr>
          <w:p w:rsidR="006A21FF" w:rsidRPr="00C72BA1" w:rsidRDefault="006A21FF" w:rsidP="006A21FF">
            <w:r w:rsidRPr="00C72BA1">
              <w:t>Условно утвержденные расходы</w:t>
            </w:r>
          </w:p>
        </w:tc>
        <w:tc>
          <w:tcPr>
            <w:tcW w:w="1154" w:type="dxa"/>
            <w:tcBorders>
              <w:top w:val="nil"/>
              <w:left w:val="nil"/>
              <w:bottom w:val="single" w:sz="4" w:space="0" w:color="auto"/>
              <w:right w:val="single" w:sz="4" w:space="0" w:color="auto"/>
            </w:tcBorders>
            <w:shd w:val="clear" w:color="auto" w:fill="auto"/>
            <w:vAlign w:val="bottom"/>
            <w:hideMark/>
          </w:tcPr>
          <w:p w:rsidR="006A21FF" w:rsidRPr="00C72BA1" w:rsidRDefault="006A21FF" w:rsidP="006A21FF">
            <w:pPr>
              <w:jc w:val="center"/>
            </w:pPr>
            <w:r w:rsidRPr="00C72BA1">
              <w:t>9999999</w:t>
            </w:r>
          </w:p>
        </w:tc>
        <w:tc>
          <w:tcPr>
            <w:tcW w:w="629" w:type="dxa"/>
            <w:tcBorders>
              <w:top w:val="nil"/>
              <w:left w:val="nil"/>
              <w:bottom w:val="single" w:sz="4" w:space="0" w:color="auto"/>
              <w:right w:val="single" w:sz="4" w:space="0" w:color="auto"/>
            </w:tcBorders>
            <w:shd w:val="clear" w:color="auto" w:fill="auto"/>
            <w:vAlign w:val="bottom"/>
            <w:hideMark/>
          </w:tcPr>
          <w:p w:rsidR="006A21FF" w:rsidRPr="00C72BA1" w:rsidRDefault="006A21FF" w:rsidP="006A21FF">
            <w:pPr>
              <w:jc w:val="center"/>
            </w:pPr>
            <w:r w:rsidRPr="00C72BA1">
              <w:t> </w:t>
            </w:r>
          </w:p>
        </w:tc>
        <w:tc>
          <w:tcPr>
            <w:tcW w:w="1071" w:type="dxa"/>
            <w:tcBorders>
              <w:top w:val="nil"/>
              <w:left w:val="nil"/>
              <w:bottom w:val="single" w:sz="4" w:space="0" w:color="auto"/>
              <w:right w:val="single" w:sz="4" w:space="0" w:color="auto"/>
            </w:tcBorders>
            <w:shd w:val="clear" w:color="auto" w:fill="auto"/>
            <w:vAlign w:val="bottom"/>
            <w:hideMark/>
          </w:tcPr>
          <w:p w:rsidR="006A21FF" w:rsidRPr="00C72BA1" w:rsidRDefault="006A21FF" w:rsidP="006A21FF">
            <w:pPr>
              <w:jc w:val="center"/>
            </w:pPr>
            <w:r w:rsidRPr="00C72BA1">
              <w:t xml:space="preserve">30,5  </w:t>
            </w:r>
          </w:p>
        </w:tc>
        <w:tc>
          <w:tcPr>
            <w:tcW w:w="1279" w:type="dxa"/>
            <w:tcBorders>
              <w:top w:val="nil"/>
              <w:left w:val="nil"/>
              <w:bottom w:val="single" w:sz="4" w:space="0" w:color="auto"/>
              <w:right w:val="single" w:sz="4" w:space="0" w:color="auto"/>
            </w:tcBorders>
            <w:shd w:val="clear" w:color="auto" w:fill="auto"/>
            <w:vAlign w:val="bottom"/>
            <w:hideMark/>
          </w:tcPr>
          <w:p w:rsidR="006A21FF" w:rsidRPr="00C72BA1" w:rsidRDefault="006A21FF" w:rsidP="006A21FF">
            <w:pPr>
              <w:jc w:val="center"/>
            </w:pPr>
            <w:r w:rsidRPr="00C72BA1">
              <w:t xml:space="preserve">61,0  </w:t>
            </w:r>
          </w:p>
        </w:tc>
      </w:tr>
    </w:tbl>
    <w:p w:rsidR="006A21FF" w:rsidRPr="00C72BA1" w:rsidRDefault="006A21FF"/>
    <w:p w:rsidR="006A21FF" w:rsidRPr="00C72BA1" w:rsidRDefault="006A21FF"/>
    <w:p w:rsidR="006A21FF" w:rsidRPr="00C72BA1" w:rsidRDefault="006A21FF"/>
    <w:tbl>
      <w:tblPr>
        <w:tblpPr w:leftFromText="180" w:rightFromText="180" w:vertAnchor="text" w:horzAnchor="margin" w:tblpY="139"/>
        <w:tblW w:w="9747" w:type="dxa"/>
        <w:tblLook w:val="04A0"/>
      </w:tblPr>
      <w:tblGrid>
        <w:gridCol w:w="5020"/>
        <w:gridCol w:w="800"/>
        <w:gridCol w:w="820"/>
        <w:gridCol w:w="1056"/>
        <w:gridCol w:w="880"/>
        <w:gridCol w:w="1171"/>
      </w:tblGrid>
      <w:tr w:rsidR="00C72BA1" w:rsidRPr="00C72BA1" w:rsidTr="00C72BA1">
        <w:trPr>
          <w:trHeight w:val="255"/>
        </w:trPr>
        <w:tc>
          <w:tcPr>
            <w:tcW w:w="9747" w:type="dxa"/>
            <w:gridSpan w:val="6"/>
            <w:tcBorders>
              <w:top w:val="nil"/>
              <w:left w:val="nil"/>
              <w:bottom w:val="nil"/>
              <w:right w:val="nil"/>
            </w:tcBorders>
            <w:shd w:val="clear" w:color="auto" w:fill="auto"/>
            <w:noWrap/>
            <w:vAlign w:val="center"/>
            <w:hideMark/>
          </w:tcPr>
          <w:p w:rsidR="00C72BA1" w:rsidRPr="00C72BA1" w:rsidRDefault="00C72BA1" w:rsidP="00C72BA1">
            <w:pPr>
              <w:jc w:val="right"/>
            </w:pPr>
            <w:r w:rsidRPr="00C72BA1">
              <w:t>Приложение № 9</w:t>
            </w:r>
          </w:p>
        </w:tc>
      </w:tr>
      <w:tr w:rsidR="00C72BA1" w:rsidRPr="00C72BA1" w:rsidTr="00C72BA1">
        <w:trPr>
          <w:trHeight w:val="255"/>
        </w:trPr>
        <w:tc>
          <w:tcPr>
            <w:tcW w:w="9747" w:type="dxa"/>
            <w:gridSpan w:val="6"/>
            <w:tcBorders>
              <w:top w:val="nil"/>
              <w:left w:val="nil"/>
              <w:bottom w:val="nil"/>
              <w:right w:val="nil"/>
            </w:tcBorders>
            <w:shd w:val="clear" w:color="auto" w:fill="auto"/>
            <w:noWrap/>
            <w:vAlign w:val="center"/>
            <w:hideMark/>
          </w:tcPr>
          <w:p w:rsidR="00C72BA1" w:rsidRPr="00C72BA1" w:rsidRDefault="00C72BA1" w:rsidP="00C72BA1">
            <w:pPr>
              <w:jc w:val="right"/>
            </w:pPr>
            <w:r w:rsidRPr="00C72BA1">
              <w:t xml:space="preserve">к решению Совета сельского поселения  </w:t>
            </w:r>
          </w:p>
        </w:tc>
      </w:tr>
      <w:tr w:rsidR="00C72BA1" w:rsidRPr="00C72BA1" w:rsidTr="00C72BA1">
        <w:trPr>
          <w:trHeight w:val="255"/>
        </w:trPr>
        <w:tc>
          <w:tcPr>
            <w:tcW w:w="9747" w:type="dxa"/>
            <w:gridSpan w:val="6"/>
            <w:tcBorders>
              <w:top w:val="nil"/>
              <w:left w:val="nil"/>
              <w:bottom w:val="nil"/>
              <w:right w:val="nil"/>
            </w:tcBorders>
            <w:shd w:val="clear" w:color="auto" w:fill="auto"/>
            <w:noWrap/>
            <w:vAlign w:val="center"/>
            <w:hideMark/>
          </w:tcPr>
          <w:p w:rsidR="00C72BA1" w:rsidRPr="00C72BA1" w:rsidRDefault="00C72BA1" w:rsidP="00C72BA1">
            <w:pPr>
              <w:jc w:val="right"/>
            </w:pPr>
            <w:r w:rsidRPr="00C72BA1">
              <w:t xml:space="preserve">Мутабашевский  сельсовет муниципального района </w:t>
            </w:r>
          </w:p>
        </w:tc>
      </w:tr>
      <w:tr w:rsidR="00C72BA1" w:rsidRPr="00C72BA1" w:rsidTr="00C72BA1">
        <w:trPr>
          <w:trHeight w:val="255"/>
        </w:trPr>
        <w:tc>
          <w:tcPr>
            <w:tcW w:w="9747" w:type="dxa"/>
            <w:gridSpan w:val="6"/>
            <w:tcBorders>
              <w:top w:val="nil"/>
              <w:left w:val="nil"/>
              <w:bottom w:val="nil"/>
              <w:right w:val="nil"/>
            </w:tcBorders>
            <w:shd w:val="clear" w:color="auto" w:fill="auto"/>
            <w:noWrap/>
            <w:vAlign w:val="center"/>
            <w:hideMark/>
          </w:tcPr>
          <w:p w:rsidR="00C72BA1" w:rsidRPr="00C72BA1" w:rsidRDefault="00C72BA1" w:rsidP="00C72BA1">
            <w:pPr>
              <w:jc w:val="right"/>
            </w:pPr>
            <w:r w:rsidRPr="00C72BA1">
              <w:t>Аскинский район Республики Башкортостан</w:t>
            </w:r>
          </w:p>
        </w:tc>
      </w:tr>
      <w:tr w:rsidR="00C72BA1" w:rsidRPr="00C72BA1" w:rsidTr="00C72BA1">
        <w:trPr>
          <w:trHeight w:val="255"/>
        </w:trPr>
        <w:tc>
          <w:tcPr>
            <w:tcW w:w="9747" w:type="dxa"/>
            <w:gridSpan w:val="6"/>
            <w:tcBorders>
              <w:top w:val="nil"/>
              <w:left w:val="nil"/>
              <w:bottom w:val="nil"/>
              <w:right w:val="nil"/>
            </w:tcBorders>
            <w:shd w:val="clear" w:color="000000" w:fill="FFFFFF"/>
            <w:noWrap/>
            <w:vAlign w:val="center"/>
            <w:hideMark/>
          </w:tcPr>
          <w:p w:rsidR="00C72BA1" w:rsidRPr="00C72BA1" w:rsidRDefault="00C72BA1" w:rsidP="00C72BA1">
            <w:pPr>
              <w:jc w:val="right"/>
            </w:pPr>
            <w:r w:rsidRPr="00C72BA1">
              <w:t>от  18  декабря 2014 года № 202</w:t>
            </w:r>
          </w:p>
        </w:tc>
      </w:tr>
      <w:tr w:rsidR="00C72BA1" w:rsidRPr="00C72BA1" w:rsidTr="00C72BA1">
        <w:trPr>
          <w:trHeight w:val="255"/>
        </w:trPr>
        <w:tc>
          <w:tcPr>
            <w:tcW w:w="9747" w:type="dxa"/>
            <w:gridSpan w:val="6"/>
            <w:tcBorders>
              <w:top w:val="nil"/>
              <w:left w:val="nil"/>
              <w:bottom w:val="nil"/>
              <w:right w:val="nil"/>
            </w:tcBorders>
            <w:shd w:val="clear" w:color="auto" w:fill="auto"/>
            <w:noWrap/>
            <w:vAlign w:val="center"/>
            <w:hideMark/>
          </w:tcPr>
          <w:p w:rsidR="00C72BA1" w:rsidRPr="00C72BA1" w:rsidRDefault="00C72BA1" w:rsidP="00C72BA1">
            <w:pPr>
              <w:jc w:val="right"/>
            </w:pPr>
            <w:r w:rsidRPr="00C72BA1">
              <w:t xml:space="preserve">            «О бюджете сельского поселения Мутабашевский</w:t>
            </w:r>
          </w:p>
        </w:tc>
      </w:tr>
      <w:tr w:rsidR="00C72BA1" w:rsidRPr="00C72BA1" w:rsidTr="00C72BA1">
        <w:trPr>
          <w:trHeight w:val="255"/>
        </w:trPr>
        <w:tc>
          <w:tcPr>
            <w:tcW w:w="9747" w:type="dxa"/>
            <w:gridSpan w:val="6"/>
            <w:tcBorders>
              <w:top w:val="nil"/>
              <w:left w:val="nil"/>
              <w:bottom w:val="nil"/>
              <w:right w:val="nil"/>
            </w:tcBorders>
            <w:shd w:val="clear" w:color="auto" w:fill="auto"/>
            <w:noWrap/>
            <w:vAlign w:val="center"/>
            <w:hideMark/>
          </w:tcPr>
          <w:p w:rsidR="00C72BA1" w:rsidRPr="00C72BA1" w:rsidRDefault="00C72BA1" w:rsidP="00C72BA1">
            <w:pPr>
              <w:jc w:val="right"/>
            </w:pPr>
            <w:r w:rsidRPr="00C72BA1">
              <w:t xml:space="preserve">сельсовет муниципального района Аскинский   район </w:t>
            </w:r>
          </w:p>
        </w:tc>
      </w:tr>
      <w:tr w:rsidR="00C72BA1" w:rsidRPr="00C72BA1" w:rsidTr="00C72BA1">
        <w:trPr>
          <w:trHeight w:val="255"/>
        </w:trPr>
        <w:tc>
          <w:tcPr>
            <w:tcW w:w="9747" w:type="dxa"/>
            <w:gridSpan w:val="6"/>
            <w:tcBorders>
              <w:top w:val="nil"/>
              <w:left w:val="nil"/>
              <w:bottom w:val="nil"/>
              <w:right w:val="nil"/>
            </w:tcBorders>
            <w:shd w:val="clear" w:color="auto" w:fill="auto"/>
            <w:noWrap/>
            <w:vAlign w:val="center"/>
            <w:hideMark/>
          </w:tcPr>
          <w:p w:rsidR="00C72BA1" w:rsidRPr="00C72BA1" w:rsidRDefault="00C72BA1" w:rsidP="00C72BA1">
            <w:pPr>
              <w:jc w:val="right"/>
            </w:pPr>
            <w:r w:rsidRPr="00C72BA1">
              <w:t>Республики Башкортостан на 2015 год</w:t>
            </w:r>
          </w:p>
        </w:tc>
      </w:tr>
      <w:tr w:rsidR="00C72BA1" w:rsidRPr="00C72BA1" w:rsidTr="00C72BA1">
        <w:trPr>
          <w:trHeight w:val="450"/>
        </w:trPr>
        <w:tc>
          <w:tcPr>
            <w:tcW w:w="5020" w:type="dxa"/>
            <w:tcBorders>
              <w:top w:val="nil"/>
              <w:left w:val="nil"/>
              <w:bottom w:val="nil"/>
              <w:right w:val="nil"/>
            </w:tcBorders>
            <w:shd w:val="clear" w:color="auto" w:fill="auto"/>
            <w:noWrap/>
            <w:vAlign w:val="center"/>
            <w:hideMark/>
          </w:tcPr>
          <w:p w:rsidR="00C72BA1" w:rsidRPr="00C72BA1" w:rsidRDefault="00C72BA1" w:rsidP="00C72BA1">
            <w:pPr>
              <w:jc w:val="right"/>
            </w:pPr>
          </w:p>
        </w:tc>
        <w:tc>
          <w:tcPr>
            <w:tcW w:w="800" w:type="dxa"/>
            <w:tcBorders>
              <w:top w:val="nil"/>
              <w:left w:val="nil"/>
              <w:bottom w:val="nil"/>
              <w:right w:val="nil"/>
            </w:tcBorders>
            <w:shd w:val="clear" w:color="auto" w:fill="auto"/>
            <w:noWrap/>
            <w:vAlign w:val="center"/>
            <w:hideMark/>
          </w:tcPr>
          <w:p w:rsidR="00C72BA1" w:rsidRPr="00C72BA1" w:rsidRDefault="00C72BA1" w:rsidP="00C72BA1">
            <w:pPr>
              <w:jc w:val="right"/>
            </w:pPr>
          </w:p>
        </w:tc>
        <w:tc>
          <w:tcPr>
            <w:tcW w:w="3927" w:type="dxa"/>
            <w:gridSpan w:val="4"/>
            <w:tcBorders>
              <w:top w:val="nil"/>
              <w:left w:val="nil"/>
              <w:bottom w:val="nil"/>
              <w:right w:val="nil"/>
            </w:tcBorders>
            <w:shd w:val="clear" w:color="auto" w:fill="auto"/>
            <w:vAlign w:val="center"/>
            <w:hideMark/>
          </w:tcPr>
          <w:p w:rsidR="00C72BA1" w:rsidRPr="00C72BA1" w:rsidRDefault="00C72BA1" w:rsidP="00C72BA1">
            <w:pPr>
              <w:jc w:val="center"/>
            </w:pPr>
            <w:r w:rsidRPr="00C72BA1">
              <w:t xml:space="preserve">         и на плановый период 2016-2017 годов»</w:t>
            </w:r>
          </w:p>
        </w:tc>
      </w:tr>
      <w:tr w:rsidR="00C72BA1" w:rsidRPr="00C72BA1" w:rsidTr="00C72BA1">
        <w:trPr>
          <w:trHeight w:val="255"/>
        </w:trPr>
        <w:tc>
          <w:tcPr>
            <w:tcW w:w="5020" w:type="dxa"/>
            <w:tcBorders>
              <w:top w:val="nil"/>
              <w:left w:val="nil"/>
              <w:bottom w:val="nil"/>
              <w:right w:val="nil"/>
            </w:tcBorders>
            <w:shd w:val="clear" w:color="auto" w:fill="auto"/>
            <w:noWrap/>
            <w:vAlign w:val="center"/>
            <w:hideMark/>
          </w:tcPr>
          <w:p w:rsidR="00C72BA1" w:rsidRPr="00C72BA1" w:rsidRDefault="00C72BA1" w:rsidP="00C72BA1"/>
        </w:tc>
        <w:tc>
          <w:tcPr>
            <w:tcW w:w="800" w:type="dxa"/>
            <w:tcBorders>
              <w:top w:val="nil"/>
              <w:left w:val="nil"/>
              <w:bottom w:val="nil"/>
              <w:right w:val="nil"/>
            </w:tcBorders>
            <w:shd w:val="clear" w:color="auto" w:fill="auto"/>
            <w:noWrap/>
            <w:vAlign w:val="center"/>
            <w:hideMark/>
          </w:tcPr>
          <w:p w:rsidR="00C72BA1" w:rsidRPr="00C72BA1" w:rsidRDefault="00C72BA1" w:rsidP="00C72BA1">
            <w:pPr>
              <w:jc w:val="center"/>
            </w:pPr>
          </w:p>
        </w:tc>
        <w:tc>
          <w:tcPr>
            <w:tcW w:w="820" w:type="dxa"/>
            <w:tcBorders>
              <w:top w:val="nil"/>
              <w:left w:val="nil"/>
              <w:bottom w:val="nil"/>
              <w:right w:val="nil"/>
            </w:tcBorders>
            <w:shd w:val="clear" w:color="auto" w:fill="auto"/>
            <w:noWrap/>
            <w:vAlign w:val="center"/>
            <w:hideMark/>
          </w:tcPr>
          <w:p w:rsidR="00C72BA1" w:rsidRPr="00C72BA1" w:rsidRDefault="00C72BA1" w:rsidP="00C72BA1">
            <w:pPr>
              <w:jc w:val="center"/>
            </w:pPr>
          </w:p>
        </w:tc>
        <w:tc>
          <w:tcPr>
            <w:tcW w:w="1056" w:type="dxa"/>
            <w:tcBorders>
              <w:top w:val="nil"/>
              <w:left w:val="nil"/>
              <w:bottom w:val="nil"/>
              <w:right w:val="nil"/>
            </w:tcBorders>
            <w:shd w:val="clear" w:color="auto" w:fill="auto"/>
            <w:noWrap/>
            <w:vAlign w:val="center"/>
            <w:hideMark/>
          </w:tcPr>
          <w:p w:rsidR="00C72BA1" w:rsidRPr="00C72BA1" w:rsidRDefault="00C72BA1" w:rsidP="00C72BA1">
            <w:pPr>
              <w:jc w:val="center"/>
            </w:pPr>
          </w:p>
        </w:tc>
        <w:tc>
          <w:tcPr>
            <w:tcW w:w="880" w:type="dxa"/>
            <w:tcBorders>
              <w:top w:val="nil"/>
              <w:left w:val="nil"/>
              <w:bottom w:val="nil"/>
              <w:right w:val="nil"/>
            </w:tcBorders>
            <w:shd w:val="clear" w:color="auto" w:fill="auto"/>
            <w:noWrap/>
            <w:vAlign w:val="center"/>
            <w:hideMark/>
          </w:tcPr>
          <w:p w:rsidR="00C72BA1" w:rsidRPr="00C72BA1" w:rsidRDefault="00C72BA1" w:rsidP="00C72BA1">
            <w:pPr>
              <w:jc w:val="center"/>
            </w:pPr>
          </w:p>
        </w:tc>
        <w:tc>
          <w:tcPr>
            <w:tcW w:w="1171" w:type="dxa"/>
            <w:tcBorders>
              <w:top w:val="nil"/>
              <w:left w:val="nil"/>
              <w:bottom w:val="nil"/>
              <w:right w:val="nil"/>
            </w:tcBorders>
            <w:shd w:val="clear" w:color="auto" w:fill="auto"/>
            <w:noWrap/>
            <w:vAlign w:val="center"/>
            <w:hideMark/>
          </w:tcPr>
          <w:p w:rsidR="00C72BA1" w:rsidRPr="00C72BA1" w:rsidRDefault="00C72BA1" w:rsidP="00C72BA1">
            <w:pPr>
              <w:jc w:val="center"/>
            </w:pPr>
          </w:p>
        </w:tc>
      </w:tr>
      <w:tr w:rsidR="00C72BA1" w:rsidRPr="00C72BA1" w:rsidTr="00C72BA1">
        <w:trPr>
          <w:trHeight w:val="1020"/>
        </w:trPr>
        <w:tc>
          <w:tcPr>
            <w:tcW w:w="9747" w:type="dxa"/>
            <w:gridSpan w:val="6"/>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r w:rsidRPr="00C72BA1">
              <w:rPr>
                <w:b/>
                <w:bCs/>
                <w:color w:val="000000"/>
              </w:rPr>
              <w:t>Ведомственная структура расходов бюджета  сельского поселения Мутабашевский сельсовет муниципального района Аскинский район Республики Башкортостан  на 2015 год.</w:t>
            </w:r>
          </w:p>
        </w:tc>
      </w:tr>
      <w:tr w:rsidR="00C72BA1" w:rsidRPr="00C72BA1" w:rsidTr="00C72BA1">
        <w:trPr>
          <w:trHeight w:val="255"/>
        </w:trPr>
        <w:tc>
          <w:tcPr>
            <w:tcW w:w="5020" w:type="dxa"/>
            <w:tcBorders>
              <w:top w:val="nil"/>
              <w:left w:val="nil"/>
              <w:bottom w:val="nil"/>
              <w:right w:val="nil"/>
            </w:tcBorders>
            <w:shd w:val="clear" w:color="auto" w:fill="auto"/>
            <w:vAlign w:val="center"/>
            <w:hideMark/>
          </w:tcPr>
          <w:p w:rsidR="00C72BA1" w:rsidRPr="00C72BA1" w:rsidRDefault="00C72BA1" w:rsidP="00C72BA1">
            <w:pPr>
              <w:rPr>
                <w:b/>
                <w:bCs/>
                <w:color w:val="000000"/>
              </w:rPr>
            </w:pPr>
          </w:p>
        </w:tc>
        <w:tc>
          <w:tcPr>
            <w:tcW w:w="800" w:type="dxa"/>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p>
        </w:tc>
        <w:tc>
          <w:tcPr>
            <w:tcW w:w="820" w:type="dxa"/>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p>
        </w:tc>
        <w:tc>
          <w:tcPr>
            <w:tcW w:w="1056" w:type="dxa"/>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p>
        </w:tc>
        <w:tc>
          <w:tcPr>
            <w:tcW w:w="880" w:type="dxa"/>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p>
        </w:tc>
        <w:tc>
          <w:tcPr>
            <w:tcW w:w="1171" w:type="dxa"/>
            <w:tcBorders>
              <w:top w:val="nil"/>
              <w:left w:val="nil"/>
              <w:bottom w:val="nil"/>
              <w:right w:val="nil"/>
            </w:tcBorders>
            <w:shd w:val="clear" w:color="auto" w:fill="auto"/>
            <w:vAlign w:val="center"/>
            <w:hideMark/>
          </w:tcPr>
          <w:p w:rsidR="00C72BA1" w:rsidRPr="00C72BA1" w:rsidRDefault="00C72BA1" w:rsidP="00C72BA1">
            <w:pPr>
              <w:jc w:val="center"/>
              <w:rPr>
                <w:color w:val="000000"/>
              </w:rPr>
            </w:pPr>
            <w:r w:rsidRPr="00C72BA1">
              <w:rPr>
                <w:color w:val="000000"/>
              </w:rPr>
              <w:t>(тыс.руб)</w:t>
            </w:r>
          </w:p>
        </w:tc>
      </w:tr>
      <w:tr w:rsidR="00C72BA1" w:rsidRPr="00C72BA1" w:rsidTr="00C72BA1">
        <w:trPr>
          <w:trHeight w:val="480"/>
        </w:trPr>
        <w:tc>
          <w:tcPr>
            <w:tcW w:w="5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Наименование</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Вед-во</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РзПр</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Цс</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Вр</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Сумма</w:t>
            </w:r>
          </w:p>
        </w:tc>
      </w:tr>
      <w:tr w:rsidR="00C72BA1" w:rsidRPr="00C72BA1" w:rsidTr="00C72BA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1</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2</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3</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4</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5</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6</w:t>
            </w:r>
          </w:p>
        </w:tc>
      </w:tr>
      <w:tr w:rsidR="00C72BA1" w:rsidRPr="00C72BA1" w:rsidTr="00C72BA1">
        <w:trPr>
          <w:trHeight w:val="2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ВСЕГО</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1 756,0  </w:t>
            </w:r>
          </w:p>
        </w:tc>
      </w:tr>
      <w:tr w:rsidR="00C72BA1" w:rsidRPr="00C72BA1" w:rsidTr="00C72BA1">
        <w:trPr>
          <w:trHeight w:val="73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Администрация СП Мутабашевский с-с муниципального  района Аскинский район Республики Башкортостан</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1 756,0  </w:t>
            </w:r>
          </w:p>
        </w:tc>
      </w:tr>
      <w:tr w:rsidR="00C72BA1" w:rsidRPr="00C72BA1" w:rsidTr="00C72BA1">
        <w:trPr>
          <w:trHeight w:val="39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ОБЩЕГОСУДАРСТВЕННЫЕ ВОПРОСЫ</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0100</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1 295,0  </w:t>
            </w:r>
          </w:p>
        </w:tc>
      </w:tr>
      <w:tr w:rsidR="00C72BA1" w:rsidRPr="00C72BA1" w:rsidTr="00C72BA1">
        <w:trPr>
          <w:trHeight w:val="90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Функционирование высшего должностного лица субъекта Российской Федерации и муниципального образования</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0102</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406,5  </w:t>
            </w:r>
          </w:p>
        </w:tc>
      </w:tr>
      <w:tr w:rsidR="00C72BA1" w:rsidRPr="00C72BA1" w:rsidTr="00C72BA1">
        <w:trPr>
          <w:trHeight w:val="34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Непрограммные расходы</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0102</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9900000</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r>
      <w:tr w:rsidR="00C72BA1" w:rsidRPr="00C72BA1" w:rsidTr="00C72BA1">
        <w:trPr>
          <w:trHeight w:val="40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Глава муниципального образования</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0102</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9900203</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r>
      <w:tr w:rsidR="00C72BA1" w:rsidRPr="00C72BA1" w:rsidTr="00C72BA1">
        <w:trPr>
          <w:trHeight w:val="147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0102</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9900203</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100</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r>
      <w:tr w:rsidR="00C72BA1" w:rsidRPr="00C72BA1" w:rsidTr="00C72BA1">
        <w:trPr>
          <w:trHeight w:val="14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0104</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888,5  </w:t>
            </w:r>
          </w:p>
        </w:tc>
      </w:tr>
      <w:tr w:rsidR="00C72BA1" w:rsidRPr="00C72BA1" w:rsidTr="00C72BA1">
        <w:trPr>
          <w:trHeight w:val="36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Непрограммные расходы</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0104</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9900000</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888,5  </w:t>
            </w:r>
          </w:p>
        </w:tc>
      </w:tr>
      <w:tr w:rsidR="00C72BA1" w:rsidRPr="00C72BA1" w:rsidTr="00C72BA1">
        <w:trPr>
          <w:trHeight w:val="7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r w:rsidRPr="00C72BA1">
              <w:t>Аппараты органов государственной власти Республики Башкортостан</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0104</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9900204</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888,5  </w:t>
            </w:r>
          </w:p>
        </w:tc>
      </w:tr>
      <w:tr w:rsidR="00C72BA1" w:rsidRPr="00C72BA1" w:rsidTr="00C72BA1">
        <w:trPr>
          <w:trHeight w:val="14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0104</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9900204</w:t>
            </w:r>
          </w:p>
        </w:tc>
        <w:tc>
          <w:tcPr>
            <w:tcW w:w="880" w:type="dxa"/>
            <w:tcBorders>
              <w:top w:val="nil"/>
              <w:left w:val="nil"/>
              <w:bottom w:val="nil"/>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100</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733,5  </w:t>
            </w:r>
          </w:p>
        </w:tc>
      </w:tr>
      <w:tr w:rsidR="00C72BA1" w:rsidRPr="00C72BA1" w:rsidTr="00C72BA1">
        <w:trPr>
          <w:trHeight w:val="61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0104</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9900204</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200</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145,0  </w:t>
            </w:r>
          </w:p>
        </w:tc>
      </w:tr>
      <w:tr w:rsidR="00C72BA1" w:rsidRPr="00C72BA1" w:rsidTr="00C72BA1">
        <w:trPr>
          <w:trHeight w:val="46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Иные бюджетные ассигнования</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0104</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9900204</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800</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10,0  </w:t>
            </w:r>
          </w:p>
        </w:tc>
      </w:tr>
      <w:tr w:rsidR="00C72BA1" w:rsidRPr="00C72BA1" w:rsidTr="00C72BA1">
        <w:trPr>
          <w:trHeight w:val="375"/>
        </w:trPr>
        <w:tc>
          <w:tcPr>
            <w:tcW w:w="5020" w:type="dxa"/>
            <w:tcBorders>
              <w:top w:val="nil"/>
              <w:left w:val="single" w:sz="4" w:space="0" w:color="auto"/>
              <w:bottom w:val="single" w:sz="4" w:space="0" w:color="auto"/>
              <w:right w:val="single" w:sz="4" w:space="0" w:color="auto"/>
            </w:tcBorders>
            <w:shd w:val="clear" w:color="auto" w:fill="auto"/>
            <w:noWrap/>
            <w:vAlign w:val="center"/>
            <w:hideMark/>
          </w:tcPr>
          <w:p w:rsidR="00C72BA1" w:rsidRPr="00C72BA1" w:rsidRDefault="00C72BA1" w:rsidP="00C72BA1">
            <w:pPr>
              <w:rPr>
                <w:b/>
                <w:bCs/>
              </w:rPr>
            </w:pPr>
            <w:r w:rsidRPr="00C72BA1">
              <w:rPr>
                <w:b/>
                <w:bCs/>
              </w:rPr>
              <w:t>Национальная оборона</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0200</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61,0  </w:t>
            </w:r>
          </w:p>
        </w:tc>
      </w:tr>
      <w:tr w:rsidR="00C72BA1" w:rsidRPr="00C72BA1" w:rsidTr="00C72BA1">
        <w:trPr>
          <w:trHeight w:val="37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lastRenderedPageBreak/>
              <w:t>Непрограммные расходы</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0200</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9900000</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61,0  </w:t>
            </w:r>
          </w:p>
        </w:tc>
      </w:tr>
      <w:tr w:rsidR="00C72BA1" w:rsidRPr="00C72BA1" w:rsidTr="00C72BA1">
        <w:trPr>
          <w:trHeight w:val="84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r w:rsidRPr="00C72BA1">
              <w:t>Осуществление первичного воинского учета на территориях , где отсутствуют военные комиссариаты,за счет федерального бюджета</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0200</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9905118</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pPr>
            <w:r w:rsidRPr="00C72BA1">
              <w:t>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61,0  </w:t>
            </w:r>
          </w:p>
        </w:tc>
      </w:tr>
      <w:tr w:rsidR="00C72BA1" w:rsidRPr="00C72BA1" w:rsidTr="00C72BA1">
        <w:trPr>
          <w:trHeight w:val="162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0200</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9905118</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100</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60,5  </w:t>
            </w:r>
          </w:p>
        </w:tc>
      </w:tr>
      <w:tr w:rsidR="00C72BA1" w:rsidRPr="00C72BA1" w:rsidTr="00C72BA1">
        <w:trPr>
          <w:trHeight w:val="58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0200</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9905118</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200</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0,5  </w:t>
            </w:r>
          </w:p>
        </w:tc>
      </w:tr>
      <w:tr w:rsidR="00C72BA1" w:rsidRPr="00C72BA1" w:rsidTr="00C72BA1">
        <w:trPr>
          <w:trHeight w:val="360"/>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Жилишно-коммунальное хозяйство</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0500</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rPr>
            </w:pPr>
            <w:r w:rsidRPr="00C72BA1">
              <w:rPr>
                <w:b/>
                <w:bCs/>
              </w:rPr>
              <w:t> </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rPr>
            </w:pPr>
            <w:r w:rsidRPr="00C72BA1">
              <w:rPr>
                <w:b/>
                <w:bCs/>
              </w:rPr>
              <w:t>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400,0  </w:t>
            </w:r>
          </w:p>
        </w:tc>
      </w:tr>
      <w:tr w:rsidR="00C72BA1" w:rsidRPr="00C72BA1" w:rsidTr="00C72BA1">
        <w:trPr>
          <w:trHeight w:val="570"/>
        </w:trPr>
        <w:tc>
          <w:tcPr>
            <w:tcW w:w="5020" w:type="dxa"/>
            <w:tcBorders>
              <w:top w:val="nil"/>
              <w:left w:val="single" w:sz="4" w:space="0" w:color="auto"/>
              <w:bottom w:val="single" w:sz="4" w:space="0" w:color="auto"/>
              <w:right w:val="single" w:sz="4" w:space="0" w:color="auto"/>
            </w:tcBorders>
            <w:shd w:val="clear" w:color="000000" w:fill="FFFFFF"/>
            <w:vAlign w:val="center"/>
            <w:hideMark/>
          </w:tcPr>
          <w:p w:rsidR="00C72BA1" w:rsidRPr="00C72BA1" w:rsidRDefault="00C72BA1" w:rsidP="00C72BA1">
            <w:pPr>
              <w:rPr>
                <w:color w:val="000000"/>
              </w:rPr>
            </w:pPr>
            <w:r w:rsidRPr="00C72BA1">
              <w:rPr>
                <w:color w:val="000000"/>
              </w:rPr>
              <w:t>Муниципальная Программа «Благоустройство сельского поселения» на 2014-2016 годы</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0503</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0800000</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rPr>
            </w:pPr>
            <w:r w:rsidRPr="00C72BA1">
              <w:rPr>
                <w:b/>
                <w:bCs/>
              </w:rPr>
              <w:t>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r>
      <w:tr w:rsidR="00C72BA1" w:rsidRPr="00C72BA1" w:rsidTr="00C72BA1">
        <w:trPr>
          <w:trHeight w:val="55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Благоустройство</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0503</w:t>
            </w:r>
          </w:p>
        </w:tc>
        <w:tc>
          <w:tcPr>
            <w:tcW w:w="1056" w:type="dxa"/>
            <w:tcBorders>
              <w:top w:val="nil"/>
              <w:left w:val="nil"/>
              <w:bottom w:val="nil"/>
              <w:right w:val="single" w:sz="4" w:space="0" w:color="auto"/>
            </w:tcBorders>
            <w:shd w:val="clear" w:color="auto" w:fill="auto"/>
            <w:vAlign w:val="center"/>
            <w:hideMark/>
          </w:tcPr>
          <w:p w:rsidR="00C72BA1" w:rsidRPr="00C72BA1" w:rsidRDefault="00C72BA1" w:rsidP="00C72BA1">
            <w:pPr>
              <w:jc w:val="center"/>
            </w:pPr>
            <w:r w:rsidRPr="00C72BA1">
              <w:t>0800605</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pPr>
            <w:r w:rsidRPr="00C72BA1">
              <w:t>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r>
      <w:tr w:rsidR="00C72BA1" w:rsidRPr="00C72BA1" w:rsidTr="00C72BA1">
        <w:trPr>
          <w:trHeight w:val="525"/>
        </w:trPr>
        <w:tc>
          <w:tcPr>
            <w:tcW w:w="5020"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82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0503</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C72BA1" w:rsidRPr="00C72BA1" w:rsidRDefault="00C72BA1" w:rsidP="00C72BA1">
            <w:pPr>
              <w:jc w:val="center"/>
            </w:pPr>
            <w:r w:rsidRPr="00C72BA1">
              <w:t>0800605</w:t>
            </w:r>
          </w:p>
        </w:tc>
        <w:tc>
          <w:tcPr>
            <w:tcW w:w="8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pPr>
            <w:r w:rsidRPr="00C72BA1">
              <w:t>200</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r>
    </w:tbl>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tbl>
      <w:tblPr>
        <w:tblpPr w:leftFromText="180" w:rightFromText="180" w:vertAnchor="text" w:horzAnchor="margin" w:tblpY="69"/>
        <w:tblW w:w="9816" w:type="dxa"/>
        <w:tblLook w:val="04A0"/>
      </w:tblPr>
      <w:tblGrid>
        <w:gridCol w:w="4582"/>
        <w:gridCol w:w="684"/>
        <w:gridCol w:w="780"/>
        <w:gridCol w:w="1056"/>
        <w:gridCol w:w="576"/>
        <w:gridCol w:w="967"/>
        <w:gridCol w:w="1171"/>
      </w:tblGrid>
      <w:tr w:rsidR="00C72BA1" w:rsidRPr="00C72BA1" w:rsidTr="00C72BA1">
        <w:trPr>
          <w:trHeight w:val="255"/>
        </w:trPr>
        <w:tc>
          <w:tcPr>
            <w:tcW w:w="9816" w:type="dxa"/>
            <w:gridSpan w:val="7"/>
            <w:tcBorders>
              <w:top w:val="nil"/>
              <w:left w:val="nil"/>
              <w:bottom w:val="nil"/>
              <w:right w:val="nil"/>
            </w:tcBorders>
            <w:shd w:val="clear" w:color="auto" w:fill="auto"/>
            <w:noWrap/>
            <w:vAlign w:val="center"/>
            <w:hideMark/>
          </w:tcPr>
          <w:p w:rsidR="00C72BA1" w:rsidRPr="00C72BA1" w:rsidRDefault="00C72BA1" w:rsidP="00C72BA1">
            <w:pPr>
              <w:jc w:val="right"/>
            </w:pPr>
            <w:r w:rsidRPr="00C72BA1">
              <w:lastRenderedPageBreak/>
              <w:t>Приложение №10</w:t>
            </w:r>
          </w:p>
        </w:tc>
      </w:tr>
      <w:tr w:rsidR="00C72BA1" w:rsidRPr="00C72BA1" w:rsidTr="00C72BA1">
        <w:trPr>
          <w:trHeight w:val="255"/>
        </w:trPr>
        <w:tc>
          <w:tcPr>
            <w:tcW w:w="9816" w:type="dxa"/>
            <w:gridSpan w:val="7"/>
            <w:tcBorders>
              <w:top w:val="nil"/>
              <w:left w:val="nil"/>
              <w:bottom w:val="nil"/>
              <w:right w:val="nil"/>
            </w:tcBorders>
            <w:shd w:val="clear" w:color="auto" w:fill="auto"/>
            <w:noWrap/>
            <w:vAlign w:val="center"/>
            <w:hideMark/>
          </w:tcPr>
          <w:p w:rsidR="00C72BA1" w:rsidRPr="00C72BA1" w:rsidRDefault="00C72BA1" w:rsidP="00C72BA1">
            <w:pPr>
              <w:jc w:val="right"/>
            </w:pPr>
            <w:r w:rsidRPr="00C72BA1">
              <w:t xml:space="preserve">к решению Совета сельского поселения  </w:t>
            </w:r>
          </w:p>
        </w:tc>
      </w:tr>
      <w:tr w:rsidR="00C72BA1" w:rsidRPr="00C72BA1" w:rsidTr="00C72BA1">
        <w:trPr>
          <w:trHeight w:val="255"/>
        </w:trPr>
        <w:tc>
          <w:tcPr>
            <w:tcW w:w="9816" w:type="dxa"/>
            <w:gridSpan w:val="7"/>
            <w:tcBorders>
              <w:top w:val="nil"/>
              <w:left w:val="nil"/>
              <w:bottom w:val="nil"/>
              <w:right w:val="nil"/>
            </w:tcBorders>
            <w:shd w:val="clear" w:color="auto" w:fill="auto"/>
            <w:noWrap/>
            <w:vAlign w:val="center"/>
            <w:hideMark/>
          </w:tcPr>
          <w:p w:rsidR="00C72BA1" w:rsidRPr="00C72BA1" w:rsidRDefault="00C72BA1" w:rsidP="00C72BA1">
            <w:pPr>
              <w:jc w:val="right"/>
            </w:pPr>
            <w:r w:rsidRPr="00C72BA1">
              <w:t xml:space="preserve">Мутабашевский  сельсовет муниципального района </w:t>
            </w:r>
          </w:p>
        </w:tc>
      </w:tr>
      <w:tr w:rsidR="00C72BA1" w:rsidRPr="00C72BA1" w:rsidTr="00C72BA1">
        <w:trPr>
          <w:trHeight w:val="255"/>
        </w:trPr>
        <w:tc>
          <w:tcPr>
            <w:tcW w:w="9816" w:type="dxa"/>
            <w:gridSpan w:val="7"/>
            <w:tcBorders>
              <w:top w:val="nil"/>
              <w:left w:val="nil"/>
              <w:bottom w:val="nil"/>
              <w:right w:val="nil"/>
            </w:tcBorders>
            <w:shd w:val="clear" w:color="auto" w:fill="auto"/>
            <w:noWrap/>
            <w:vAlign w:val="center"/>
            <w:hideMark/>
          </w:tcPr>
          <w:p w:rsidR="00C72BA1" w:rsidRPr="00C72BA1" w:rsidRDefault="00C72BA1" w:rsidP="00C72BA1">
            <w:pPr>
              <w:jc w:val="right"/>
            </w:pPr>
            <w:r w:rsidRPr="00C72BA1">
              <w:t>Аскинский район Республики Башкортостан</w:t>
            </w:r>
          </w:p>
        </w:tc>
      </w:tr>
      <w:tr w:rsidR="00C72BA1" w:rsidRPr="00C72BA1" w:rsidTr="00C72BA1">
        <w:trPr>
          <w:trHeight w:val="255"/>
        </w:trPr>
        <w:tc>
          <w:tcPr>
            <w:tcW w:w="9816" w:type="dxa"/>
            <w:gridSpan w:val="7"/>
            <w:tcBorders>
              <w:top w:val="nil"/>
              <w:left w:val="nil"/>
              <w:bottom w:val="nil"/>
              <w:right w:val="nil"/>
            </w:tcBorders>
            <w:shd w:val="clear" w:color="000000" w:fill="FFFFFF"/>
            <w:noWrap/>
            <w:vAlign w:val="center"/>
            <w:hideMark/>
          </w:tcPr>
          <w:p w:rsidR="00C72BA1" w:rsidRPr="00C72BA1" w:rsidRDefault="00C72BA1" w:rsidP="00C72BA1">
            <w:pPr>
              <w:jc w:val="right"/>
              <w:rPr>
                <w:color w:val="000000"/>
              </w:rPr>
            </w:pPr>
            <w:r w:rsidRPr="00C72BA1">
              <w:rPr>
                <w:color w:val="000000"/>
              </w:rPr>
              <w:t>от  18 декабря 2013 года № 202</w:t>
            </w:r>
          </w:p>
        </w:tc>
      </w:tr>
      <w:tr w:rsidR="00C72BA1" w:rsidRPr="00C72BA1" w:rsidTr="00C72BA1">
        <w:trPr>
          <w:trHeight w:val="255"/>
        </w:trPr>
        <w:tc>
          <w:tcPr>
            <w:tcW w:w="9816" w:type="dxa"/>
            <w:gridSpan w:val="7"/>
            <w:tcBorders>
              <w:top w:val="nil"/>
              <w:left w:val="nil"/>
              <w:bottom w:val="nil"/>
              <w:right w:val="nil"/>
            </w:tcBorders>
            <w:shd w:val="clear" w:color="auto" w:fill="auto"/>
            <w:noWrap/>
            <w:vAlign w:val="center"/>
            <w:hideMark/>
          </w:tcPr>
          <w:p w:rsidR="00C72BA1" w:rsidRPr="00C72BA1" w:rsidRDefault="00C72BA1" w:rsidP="00C72BA1">
            <w:pPr>
              <w:jc w:val="right"/>
            </w:pPr>
            <w:r w:rsidRPr="00C72BA1">
              <w:t xml:space="preserve">            «О бюджете сельского поселения Мутабашевский</w:t>
            </w:r>
          </w:p>
        </w:tc>
      </w:tr>
      <w:tr w:rsidR="00C72BA1" w:rsidRPr="00C72BA1" w:rsidTr="00C72BA1">
        <w:trPr>
          <w:trHeight w:val="255"/>
        </w:trPr>
        <w:tc>
          <w:tcPr>
            <w:tcW w:w="9816" w:type="dxa"/>
            <w:gridSpan w:val="7"/>
            <w:tcBorders>
              <w:top w:val="nil"/>
              <w:left w:val="nil"/>
              <w:bottom w:val="nil"/>
              <w:right w:val="nil"/>
            </w:tcBorders>
            <w:shd w:val="clear" w:color="auto" w:fill="auto"/>
            <w:noWrap/>
            <w:vAlign w:val="center"/>
            <w:hideMark/>
          </w:tcPr>
          <w:p w:rsidR="00C72BA1" w:rsidRPr="00C72BA1" w:rsidRDefault="00C72BA1" w:rsidP="00C72BA1">
            <w:pPr>
              <w:jc w:val="right"/>
            </w:pPr>
            <w:r w:rsidRPr="00C72BA1">
              <w:t xml:space="preserve">сельсовет муниципального района Аскинский   район </w:t>
            </w:r>
          </w:p>
        </w:tc>
      </w:tr>
      <w:tr w:rsidR="00C72BA1" w:rsidRPr="00C72BA1" w:rsidTr="00C72BA1">
        <w:trPr>
          <w:trHeight w:val="255"/>
        </w:trPr>
        <w:tc>
          <w:tcPr>
            <w:tcW w:w="9816" w:type="dxa"/>
            <w:gridSpan w:val="7"/>
            <w:tcBorders>
              <w:top w:val="nil"/>
              <w:left w:val="nil"/>
              <w:bottom w:val="nil"/>
              <w:right w:val="nil"/>
            </w:tcBorders>
            <w:shd w:val="clear" w:color="auto" w:fill="auto"/>
            <w:noWrap/>
            <w:vAlign w:val="center"/>
            <w:hideMark/>
          </w:tcPr>
          <w:p w:rsidR="00C72BA1" w:rsidRPr="00C72BA1" w:rsidRDefault="00C72BA1" w:rsidP="00C72BA1">
            <w:pPr>
              <w:jc w:val="right"/>
            </w:pPr>
            <w:r w:rsidRPr="00C72BA1">
              <w:t>Республики Башкортостан на 2015 год</w:t>
            </w:r>
          </w:p>
        </w:tc>
      </w:tr>
      <w:tr w:rsidR="00C72BA1" w:rsidRPr="00C72BA1" w:rsidTr="00C72BA1">
        <w:trPr>
          <w:trHeight w:val="510"/>
        </w:trPr>
        <w:tc>
          <w:tcPr>
            <w:tcW w:w="4582" w:type="dxa"/>
            <w:tcBorders>
              <w:top w:val="nil"/>
              <w:left w:val="nil"/>
              <w:bottom w:val="nil"/>
              <w:right w:val="nil"/>
            </w:tcBorders>
            <w:shd w:val="clear" w:color="auto" w:fill="auto"/>
            <w:noWrap/>
            <w:vAlign w:val="center"/>
            <w:hideMark/>
          </w:tcPr>
          <w:p w:rsidR="00C72BA1" w:rsidRPr="00C72BA1" w:rsidRDefault="00C72BA1" w:rsidP="00C72BA1">
            <w:pPr>
              <w:jc w:val="right"/>
            </w:pPr>
          </w:p>
        </w:tc>
        <w:tc>
          <w:tcPr>
            <w:tcW w:w="684" w:type="dxa"/>
            <w:tcBorders>
              <w:top w:val="nil"/>
              <w:left w:val="nil"/>
              <w:bottom w:val="nil"/>
              <w:right w:val="nil"/>
            </w:tcBorders>
            <w:shd w:val="clear" w:color="auto" w:fill="auto"/>
            <w:noWrap/>
            <w:vAlign w:val="center"/>
            <w:hideMark/>
          </w:tcPr>
          <w:p w:rsidR="00C72BA1" w:rsidRPr="00C72BA1" w:rsidRDefault="00C72BA1" w:rsidP="00C72BA1">
            <w:pPr>
              <w:jc w:val="right"/>
            </w:pPr>
          </w:p>
        </w:tc>
        <w:tc>
          <w:tcPr>
            <w:tcW w:w="780" w:type="dxa"/>
            <w:tcBorders>
              <w:top w:val="nil"/>
              <w:left w:val="nil"/>
              <w:bottom w:val="nil"/>
              <w:right w:val="nil"/>
            </w:tcBorders>
            <w:shd w:val="clear" w:color="auto" w:fill="auto"/>
            <w:noWrap/>
            <w:vAlign w:val="center"/>
            <w:hideMark/>
          </w:tcPr>
          <w:p w:rsidR="00C72BA1" w:rsidRPr="00C72BA1" w:rsidRDefault="00C72BA1" w:rsidP="00C72BA1">
            <w:pPr>
              <w:jc w:val="right"/>
            </w:pPr>
          </w:p>
        </w:tc>
        <w:tc>
          <w:tcPr>
            <w:tcW w:w="3770" w:type="dxa"/>
            <w:gridSpan w:val="4"/>
            <w:tcBorders>
              <w:top w:val="nil"/>
              <w:left w:val="nil"/>
              <w:bottom w:val="nil"/>
              <w:right w:val="nil"/>
            </w:tcBorders>
            <w:shd w:val="clear" w:color="auto" w:fill="auto"/>
            <w:vAlign w:val="center"/>
            <w:hideMark/>
          </w:tcPr>
          <w:p w:rsidR="00C72BA1" w:rsidRPr="00C72BA1" w:rsidRDefault="00C72BA1" w:rsidP="00C72BA1">
            <w:pPr>
              <w:jc w:val="center"/>
            </w:pPr>
            <w:r w:rsidRPr="00C72BA1">
              <w:t>и на плановый период 2016-2017 годов»</w:t>
            </w:r>
          </w:p>
        </w:tc>
      </w:tr>
      <w:tr w:rsidR="00C72BA1" w:rsidRPr="00C72BA1" w:rsidTr="00C72BA1">
        <w:trPr>
          <w:trHeight w:val="255"/>
        </w:trPr>
        <w:tc>
          <w:tcPr>
            <w:tcW w:w="4582" w:type="dxa"/>
            <w:tcBorders>
              <w:top w:val="nil"/>
              <w:left w:val="nil"/>
              <w:bottom w:val="nil"/>
              <w:right w:val="nil"/>
            </w:tcBorders>
            <w:shd w:val="clear" w:color="auto" w:fill="auto"/>
            <w:noWrap/>
            <w:vAlign w:val="center"/>
            <w:hideMark/>
          </w:tcPr>
          <w:p w:rsidR="00C72BA1" w:rsidRPr="00C72BA1" w:rsidRDefault="00C72BA1" w:rsidP="00C72BA1"/>
        </w:tc>
        <w:tc>
          <w:tcPr>
            <w:tcW w:w="684" w:type="dxa"/>
            <w:tcBorders>
              <w:top w:val="nil"/>
              <w:left w:val="nil"/>
              <w:bottom w:val="nil"/>
              <w:right w:val="nil"/>
            </w:tcBorders>
            <w:shd w:val="clear" w:color="auto" w:fill="auto"/>
            <w:noWrap/>
            <w:vAlign w:val="center"/>
            <w:hideMark/>
          </w:tcPr>
          <w:p w:rsidR="00C72BA1" w:rsidRPr="00C72BA1" w:rsidRDefault="00C72BA1" w:rsidP="00C72BA1">
            <w:pPr>
              <w:jc w:val="center"/>
            </w:pPr>
          </w:p>
        </w:tc>
        <w:tc>
          <w:tcPr>
            <w:tcW w:w="780" w:type="dxa"/>
            <w:tcBorders>
              <w:top w:val="nil"/>
              <w:left w:val="nil"/>
              <w:bottom w:val="nil"/>
              <w:right w:val="nil"/>
            </w:tcBorders>
            <w:shd w:val="clear" w:color="auto" w:fill="auto"/>
            <w:noWrap/>
            <w:vAlign w:val="center"/>
            <w:hideMark/>
          </w:tcPr>
          <w:p w:rsidR="00C72BA1" w:rsidRPr="00C72BA1" w:rsidRDefault="00C72BA1" w:rsidP="00C72BA1">
            <w:pPr>
              <w:jc w:val="center"/>
            </w:pPr>
          </w:p>
        </w:tc>
        <w:tc>
          <w:tcPr>
            <w:tcW w:w="1056" w:type="dxa"/>
            <w:tcBorders>
              <w:top w:val="nil"/>
              <w:left w:val="nil"/>
              <w:bottom w:val="nil"/>
              <w:right w:val="nil"/>
            </w:tcBorders>
            <w:shd w:val="clear" w:color="auto" w:fill="auto"/>
            <w:noWrap/>
            <w:vAlign w:val="center"/>
            <w:hideMark/>
          </w:tcPr>
          <w:p w:rsidR="00C72BA1" w:rsidRPr="00C72BA1" w:rsidRDefault="00C72BA1" w:rsidP="00C72BA1">
            <w:pPr>
              <w:jc w:val="center"/>
            </w:pPr>
          </w:p>
        </w:tc>
        <w:tc>
          <w:tcPr>
            <w:tcW w:w="576" w:type="dxa"/>
            <w:tcBorders>
              <w:top w:val="nil"/>
              <w:left w:val="nil"/>
              <w:bottom w:val="nil"/>
              <w:right w:val="nil"/>
            </w:tcBorders>
            <w:shd w:val="clear" w:color="auto" w:fill="auto"/>
            <w:noWrap/>
            <w:vAlign w:val="center"/>
            <w:hideMark/>
          </w:tcPr>
          <w:p w:rsidR="00C72BA1" w:rsidRPr="00C72BA1" w:rsidRDefault="00C72BA1" w:rsidP="00C72BA1">
            <w:pPr>
              <w:jc w:val="center"/>
            </w:pPr>
          </w:p>
        </w:tc>
        <w:tc>
          <w:tcPr>
            <w:tcW w:w="967" w:type="dxa"/>
            <w:tcBorders>
              <w:top w:val="nil"/>
              <w:left w:val="nil"/>
              <w:bottom w:val="nil"/>
              <w:right w:val="nil"/>
            </w:tcBorders>
            <w:shd w:val="clear" w:color="auto" w:fill="auto"/>
            <w:noWrap/>
            <w:vAlign w:val="center"/>
            <w:hideMark/>
          </w:tcPr>
          <w:p w:rsidR="00C72BA1" w:rsidRPr="00C72BA1" w:rsidRDefault="00C72BA1" w:rsidP="00C72BA1">
            <w:pPr>
              <w:jc w:val="center"/>
            </w:pPr>
          </w:p>
        </w:tc>
        <w:tc>
          <w:tcPr>
            <w:tcW w:w="1171" w:type="dxa"/>
            <w:tcBorders>
              <w:top w:val="nil"/>
              <w:left w:val="nil"/>
              <w:bottom w:val="nil"/>
              <w:right w:val="nil"/>
            </w:tcBorders>
            <w:shd w:val="clear" w:color="auto" w:fill="auto"/>
            <w:noWrap/>
            <w:vAlign w:val="center"/>
            <w:hideMark/>
          </w:tcPr>
          <w:p w:rsidR="00C72BA1" w:rsidRPr="00C72BA1" w:rsidRDefault="00C72BA1" w:rsidP="00C72BA1">
            <w:pPr>
              <w:jc w:val="center"/>
            </w:pPr>
          </w:p>
        </w:tc>
      </w:tr>
      <w:tr w:rsidR="00C72BA1" w:rsidRPr="00C72BA1" w:rsidTr="00C72BA1">
        <w:trPr>
          <w:trHeight w:val="1020"/>
        </w:trPr>
        <w:tc>
          <w:tcPr>
            <w:tcW w:w="9816" w:type="dxa"/>
            <w:gridSpan w:val="7"/>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r w:rsidRPr="00C72BA1">
              <w:rPr>
                <w:b/>
                <w:bCs/>
                <w:color w:val="000000"/>
              </w:rPr>
              <w:t>Ведомственная структура расходов бюджета  сельского поселения Мутабашевский сельсовет муниципального района Аскинский район Республики Башкортостан  на 2015-2016 год.</w:t>
            </w:r>
          </w:p>
        </w:tc>
      </w:tr>
      <w:tr w:rsidR="00C72BA1" w:rsidRPr="00C72BA1" w:rsidTr="00C72BA1">
        <w:trPr>
          <w:trHeight w:val="255"/>
        </w:trPr>
        <w:tc>
          <w:tcPr>
            <w:tcW w:w="4582" w:type="dxa"/>
            <w:tcBorders>
              <w:top w:val="nil"/>
              <w:left w:val="nil"/>
              <w:bottom w:val="nil"/>
              <w:right w:val="nil"/>
            </w:tcBorders>
            <w:shd w:val="clear" w:color="auto" w:fill="auto"/>
            <w:vAlign w:val="center"/>
            <w:hideMark/>
          </w:tcPr>
          <w:p w:rsidR="00C72BA1" w:rsidRPr="00C72BA1" w:rsidRDefault="00C72BA1" w:rsidP="00C72BA1">
            <w:pPr>
              <w:rPr>
                <w:b/>
                <w:bCs/>
                <w:color w:val="000000"/>
              </w:rPr>
            </w:pPr>
          </w:p>
        </w:tc>
        <w:tc>
          <w:tcPr>
            <w:tcW w:w="684" w:type="dxa"/>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p>
        </w:tc>
        <w:tc>
          <w:tcPr>
            <w:tcW w:w="780" w:type="dxa"/>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p>
        </w:tc>
        <w:tc>
          <w:tcPr>
            <w:tcW w:w="1056" w:type="dxa"/>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p>
        </w:tc>
        <w:tc>
          <w:tcPr>
            <w:tcW w:w="576" w:type="dxa"/>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p>
        </w:tc>
        <w:tc>
          <w:tcPr>
            <w:tcW w:w="967" w:type="dxa"/>
            <w:tcBorders>
              <w:top w:val="nil"/>
              <w:left w:val="nil"/>
              <w:bottom w:val="nil"/>
              <w:right w:val="nil"/>
            </w:tcBorders>
            <w:shd w:val="clear" w:color="auto" w:fill="auto"/>
            <w:vAlign w:val="center"/>
            <w:hideMark/>
          </w:tcPr>
          <w:p w:rsidR="00C72BA1" w:rsidRPr="00C72BA1" w:rsidRDefault="00C72BA1" w:rsidP="00C72BA1">
            <w:pPr>
              <w:jc w:val="center"/>
              <w:rPr>
                <w:b/>
                <w:bCs/>
                <w:color w:val="000000"/>
              </w:rPr>
            </w:pPr>
          </w:p>
        </w:tc>
        <w:tc>
          <w:tcPr>
            <w:tcW w:w="1171" w:type="dxa"/>
            <w:tcBorders>
              <w:top w:val="nil"/>
              <w:left w:val="nil"/>
              <w:bottom w:val="nil"/>
              <w:right w:val="nil"/>
            </w:tcBorders>
            <w:shd w:val="clear" w:color="auto" w:fill="auto"/>
            <w:vAlign w:val="center"/>
            <w:hideMark/>
          </w:tcPr>
          <w:p w:rsidR="00C72BA1" w:rsidRPr="00C72BA1" w:rsidRDefault="00C72BA1" w:rsidP="00C72BA1">
            <w:pPr>
              <w:jc w:val="center"/>
              <w:rPr>
                <w:color w:val="000000"/>
              </w:rPr>
            </w:pPr>
            <w:r w:rsidRPr="00C72BA1">
              <w:rPr>
                <w:color w:val="000000"/>
              </w:rPr>
              <w:t xml:space="preserve"> (тыс.руб)</w:t>
            </w:r>
          </w:p>
        </w:tc>
      </w:tr>
      <w:tr w:rsidR="00C72BA1" w:rsidRPr="00C72BA1" w:rsidTr="00C72BA1">
        <w:trPr>
          <w:trHeight w:val="435"/>
        </w:trPr>
        <w:tc>
          <w:tcPr>
            <w:tcW w:w="4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Наименование</w:t>
            </w:r>
          </w:p>
        </w:tc>
        <w:tc>
          <w:tcPr>
            <w:tcW w:w="6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Вед-во</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РзПр</w:t>
            </w:r>
          </w:p>
        </w:tc>
        <w:tc>
          <w:tcPr>
            <w:tcW w:w="10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Цс</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Вр</w:t>
            </w:r>
          </w:p>
        </w:tc>
        <w:tc>
          <w:tcPr>
            <w:tcW w:w="2138" w:type="dxa"/>
            <w:gridSpan w:val="2"/>
            <w:tcBorders>
              <w:top w:val="single" w:sz="4" w:space="0" w:color="auto"/>
              <w:left w:val="nil"/>
              <w:bottom w:val="single" w:sz="4" w:space="0" w:color="auto"/>
              <w:right w:val="single" w:sz="4" w:space="0" w:color="000000"/>
            </w:tcBorders>
            <w:shd w:val="clear" w:color="auto" w:fill="auto"/>
            <w:vAlign w:val="center"/>
            <w:hideMark/>
          </w:tcPr>
          <w:p w:rsidR="00C72BA1" w:rsidRPr="00C72BA1" w:rsidRDefault="00C72BA1" w:rsidP="00C72BA1">
            <w:pPr>
              <w:jc w:val="center"/>
              <w:rPr>
                <w:b/>
                <w:bCs/>
                <w:color w:val="000000"/>
              </w:rPr>
            </w:pPr>
            <w:r w:rsidRPr="00C72BA1">
              <w:rPr>
                <w:b/>
                <w:bCs/>
                <w:color w:val="000000"/>
              </w:rPr>
              <w:t>Сумма</w:t>
            </w:r>
          </w:p>
        </w:tc>
      </w:tr>
      <w:tr w:rsidR="00C72BA1" w:rsidRPr="00C72BA1" w:rsidTr="00C72BA1">
        <w:trPr>
          <w:trHeight w:val="240"/>
        </w:trPr>
        <w:tc>
          <w:tcPr>
            <w:tcW w:w="4582" w:type="dxa"/>
            <w:vMerge/>
            <w:tcBorders>
              <w:top w:val="single" w:sz="4" w:space="0" w:color="auto"/>
              <w:left w:val="single" w:sz="4" w:space="0" w:color="auto"/>
              <w:bottom w:val="single" w:sz="4" w:space="0" w:color="000000"/>
              <w:right w:val="single" w:sz="4" w:space="0" w:color="auto"/>
            </w:tcBorders>
            <w:vAlign w:val="center"/>
            <w:hideMark/>
          </w:tcPr>
          <w:p w:rsidR="00C72BA1" w:rsidRPr="00C72BA1" w:rsidRDefault="00C72BA1" w:rsidP="00C72BA1">
            <w:pPr>
              <w:rPr>
                <w:b/>
                <w:bCs/>
                <w:color w:val="000000"/>
              </w:rPr>
            </w:pPr>
          </w:p>
        </w:tc>
        <w:tc>
          <w:tcPr>
            <w:tcW w:w="684" w:type="dxa"/>
            <w:vMerge/>
            <w:tcBorders>
              <w:top w:val="single" w:sz="4" w:space="0" w:color="auto"/>
              <w:left w:val="single" w:sz="4" w:space="0" w:color="auto"/>
              <w:bottom w:val="single" w:sz="4" w:space="0" w:color="000000"/>
              <w:right w:val="single" w:sz="4" w:space="0" w:color="auto"/>
            </w:tcBorders>
            <w:vAlign w:val="center"/>
            <w:hideMark/>
          </w:tcPr>
          <w:p w:rsidR="00C72BA1" w:rsidRPr="00C72BA1" w:rsidRDefault="00C72BA1" w:rsidP="00C72BA1">
            <w:pPr>
              <w:rPr>
                <w:b/>
                <w:bCs/>
                <w:color w:val="000000"/>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C72BA1" w:rsidRPr="00C72BA1" w:rsidRDefault="00C72BA1" w:rsidP="00C72BA1">
            <w:pPr>
              <w:rPr>
                <w:b/>
                <w:bCs/>
                <w:color w:val="000000"/>
              </w:rPr>
            </w:pPr>
          </w:p>
        </w:tc>
        <w:tc>
          <w:tcPr>
            <w:tcW w:w="1056" w:type="dxa"/>
            <w:vMerge/>
            <w:tcBorders>
              <w:top w:val="single" w:sz="4" w:space="0" w:color="auto"/>
              <w:left w:val="single" w:sz="4" w:space="0" w:color="auto"/>
              <w:bottom w:val="single" w:sz="4" w:space="0" w:color="000000"/>
              <w:right w:val="single" w:sz="4" w:space="0" w:color="auto"/>
            </w:tcBorders>
            <w:vAlign w:val="center"/>
            <w:hideMark/>
          </w:tcPr>
          <w:p w:rsidR="00C72BA1" w:rsidRPr="00C72BA1" w:rsidRDefault="00C72BA1" w:rsidP="00C72BA1">
            <w:pPr>
              <w:rPr>
                <w:b/>
                <w:bCs/>
                <w:color w:val="000000"/>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C72BA1" w:rsidRPr="00C72BA1" w:rsidRDefault="00C72BA1" w:rsidP="00C72BA1">
            <w:pPr>
              <w:rPr>
                <w:b/>
                <w:bCs/>
                <w:color w:val="000000"/>
              </w:rPr>
            </w:pP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2016 г</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2017 г.</w:t>
            </w:r>
          </w:p>
        </w:tc>
      </w:tr>
      <w:tr w:rsidR="00C72BA1" w:rsidRPr="00C72BA1" w:rsidTr="00C72BA1">
        <w:trPr>
          <w:trHeight w:val="285"/>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1</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2</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3</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4</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5</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6</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7</w:t>
            </w:r>
          </w:p>
        </w:tc>
      </w:tr>
      <w:tr w:rsidR="00C72BA1" w:rsidRPr="00C72BA1" w:rsidTr="00C72BA1">
        <w:trPr>
          <w:trHeight w:val="255"/>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ВСЕГО</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1 682,0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1 621,0  </w:t>
            </w:r>
          </w:p>
        </w:tc>
      </w:tr>
      <w:tr w:rsidR="00C72BA1" w:rsidRPr="00C72BA1" w:rsidTr="00C72BA1">
        <w:trPr>
          <w:trHeight w:val="735"/>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Администрация СП Мутабашевский с-с муниципального  района Аскинский район Республики Башкортостан</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1 682,0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1 621,0  </w:t>
            </w:r>
          </w:p>
        </w:tc>
      </w:tr>
      <w:tr w:rsidR="00C72BA1" w:rsidRPr="00C72BA1" w:rsidTr="00C72BA1">
        <w:trPr>
          <w:trHeight w:val="390"/>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ОБЩЕГОСУДАРСТВЕННЫЕ ВОПРОСЫ</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0100</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1 190,6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1 160,0  </w:t>
            </w:r>
          </w:p>
        </w:tc>
      </w:tr>
      <w:tr w:rsidR="00C72BA1" w:rsidRPr="00C72BA1" w:rsidTr="00C72BA1">
        <w:trPr>
          <w:trHeight w:val="900"/>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Функционирование высшего должностного лица субъекта Российской Федерации и муниципального образования</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0102</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406,5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406,5  </w:t>
            </w:r>
          </w:p>
        </w:tc>
      </w:tr>
      <w:tr w:rsidR="00C72BA1" w:rsidRPr="00C72BA1" w:rsidTr="00C72BA1">
        <w:trPr>
          <w:trHeight w:val="345"/>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Непрограммные расходы</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0102</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9900000</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r>
      <w:tr w:rsidR="00C72BA1" w:rsidRPr="00C72BA1" w:rsidTr="00C72BA1">
        <w:trPr>
          <w:trHeight w:val="405"/>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Глава муниципального образования</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0102</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9900203</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r>
      <w:tr w:rsidR="00C72BA1" w:rsidRPr="00C72BA1" w:rsidTr="00C72BA1">
        <w:trPr>
          <w:trHeight w:val="1470"/>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0102</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9900203</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100</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406,5  </w:t>
            </w:r>
          </w:p>
        </w:tc>
      </w:tr>
      <w:tr w:rsidR="00C72BA1" w:rsidRPr="00C72BA1" w:rsidTr="00C72BA1">
        <w:trPr>
          <w:trHeight w:val="1455"/>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0104</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784,1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753,5  </w:t>
            </w:r>
          </w:p>
        </w:tc>
      </w:tr>
      <w:tr w:rsidR="00C72BA1" w:rsidRPr="00C72BA1" w:rsidTr="00C72BA1">
        <w:trPr>
          <w:trHeight w:val="360"/>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Непрограммные расходы</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0104</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9900000</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784,1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753,5  </w:t>
            </w:r>
          </w:p>
        </w:tc>
      </w:tr>
      <w:tr w:rsidR="00C72BA1" w:rsidRPr="00C72BA1" w:rsidTr="00C72BA1">
        <w:trPr>
          <w:trHeight w:val="720"/>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r w:rsidRPr="00C72BA1">
              <w:t>Аппараты органов государственной власти Республики Башкортостан</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0104</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9900204</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784,1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753,5  </w:t>
            </w:r>
          </w:p>
        </w:tc>
      </w:tr>
      <w:tr w:rsidR="00C72BA1" w:rsidRPr="00C72BA1" w:rsidTr="00C72BA1">
        <w:trPr>
          <w:trHeight w:val="1485"/>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0104</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9900204</w:t>
            </w:r>
          </w:p>
        </w:tc>
        <w:tc>
          <w:tcPr>
            <w:tcW w:w="576" w:type="dxa"/>
            <w:tcBorders>
              <w:top w:val="nil"/>
              <w:left w:val="nil"/>
              <w:bottom w:val="nil"/>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100</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703,0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672,5  </w:t>
            </w:r>
          </w:p>
        </w:tc>
      </w:tr>
      <w:tr w:rsidR="00C72BA1" w:rsidRPr="00C72BA1" w:rsidTr="00C72BA1">
        <w:trPr>
          <w:trHeight w:val="615"/>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Закупка товаров, работ и услуг для государственных (муниципальных) нужд</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0104</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9900204</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200</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71,1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71,0  </w:t>
            </w:r>
          </w:p>
        </w:tc>
      </w:tr>
      <w:tr w:rsidR="00C72BA1" w:rsidRPr="00C72BA1" w:rsidTr="00C72BA1">
        <w:trPr>
          <w:trHeight w:val="465"/>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lastRenderedPageBreak/>
              <w:t>Иные бюджетные ассигнования</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0104</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9900204</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800</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10,0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10,0  </w:t>
            </w:r>
          </w:p>
        </w:tc>
      </w:tr>
      <w:tr w:rsidR="00C72BA1" w:rsidRPr="00C72BA1" w:rsidTr="00C72BA1">
        <w:trPr>
          <w:trHeight w:val="375"/>
        </w:trPr>
        <w:tc>
          <w:tcPr>
            <w:tcW w:w="4582" w:type="dxa"/>
            <w:tcBorders>
              <w:top w:val="nil"/>
              <w:left w:val="single" w:sz="4" w:space="0" w:color="auto"/>
              <w:bottom w:val="single" w:sz="4" w:space="0" w:color="auto"/>
              <w:right w:val="single" w:sz="4" w:space="0" w:color="auto"/>
            </w:tcBorders>
            <w:shd w:val="clear" w:color="auto" w:fill="auto"/>
            <w:noWrap/>
            <w:vAlign w:val="center"/>
            <w:hideMark/>
          </w:tcPr>
          <w:p w:rsidR="00C72BA1" w:rsidRPr="00C72BA1" w:rsidRDefault="00C72BA1" w:rsidP="00C72BA1">
            <w:pPr>
              <w:rPr>
                <w:b/>
                <w:bCs/>
              </w:rPr>
            </w:pPr>
            <w:r w:rsidRPr="00C72BA1">
              <w:rPr>
                <w:b/>
                <w:bCs/>
              </w:rPr>
              <w:t>Национальная оборона</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0200</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61,0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w:t>
            </w:r>
          </w:p>
        </w:tc>
      </w:tr>
      <w:tr w:rsidR="00C72BA1" w:rsidRPr="00C72BA1" w:rsidTr="00C72BA1">
        <w:trPr>
          <w:trHeight w:val="375"/>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Непрограммные расходы</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0200</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9900000</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61,0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r>
      <w:tr w:rsidR="00C72BA1" w:rsidRPr="00C72BA1" w:rsidTr="00C72BA1">
        <w:trPr>
          <w:trHeight w:val="840"/>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r w:rsidRPr="00C72BA1">
              <w:t>Осуществление первичного воинского учета на территориях , где отсутствуют военные комиссариаты,за счет федерального бюджета</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0200</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9905118</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pPr>
            <w:r w:rsidRPr="00C72BA1">
              <w:t> </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61,0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r>
      <w:tr w:rsidR="00C72BA1" w:rsidRPr="00C72BA1" w:rsidTr="00C72BA1">
        <w:trPr>
          <w:trHeight w:val="1620"/>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0200</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9905118</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100</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60,5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r>
      <w:tr w:rsidR="00C72BA1" w:rsidRPr="00C72BA1" w:rsidTr="00C72BA1">
        <w:trPr>
          <w:trHeight w:val="585"/>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Закупка товаров, работ и услуг для государственных (муниципальных) нужд</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0200</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9905118</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200</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0,5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w:t>
            </w:r>
          </w:p>
        </w:tc>
      </w:tr>
      <w:tr w:rsidR="00C72BA1" w:rsidRPr="00C72BA1" w:rsidTr="00C72BA1">
        <w:trPr>
          <w:trHeight w:val="360"/>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b/>
                <w:bCs/>
                <w:color w:val="000000"/>
              </w:rPr>
            </w:pPr>
            <w:r w:rsidRPr="00C72BA1">
              <w:rPr>
                <w:b/>
                <w:bCs/>
                <w:color w:val="000000"/>
              </w:rPr>
              <w:t>Жилишно-коммунальное хозяйство</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0500</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rPr>
            </w:pPr>
            <w:r w:rsidRPr="00C72BA1">
              <w:rPr>
                <w:b/>
                <w:bCs/>
              </w:rPr>
              <w:t> </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rPr>
            </w:pPr>
            <w:r w:rsidRPr="00C72BA1">
              <w:rPr>
                <w:b/>
                <w:bCs/>
              </w:rPr>
              <w:t> </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400,0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color w:val="000000"/>
              </w:rPr>
            </w:pPr>
            <w:r w:rsidRPr="00C72BA1">
              <w:rPr>
                <w:b/>
                <w:bCs/>
                <w:color w:val="000000"/>
              </w:rPr>
              <w:t xml:space="preserve">400,0  </w:t>
            </w:r>
          </w:p>
        </w:tc>
      </w:tr>
      <w:tr w:rsidR="00C72BA1" w:rsidRPr="00C72BA1" w:rsidTr="00C72BA1">
        <w:trPr>
          <w:trHeight w:val="570"/>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Муниципальная Программа «Благоустройство сельского поселения» на 2014-2016 годы</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0503</w:t>
            </w:r>
          </w:p>
        </w:tc>
        <w:tc>
          <w:tcPr>
            <w:tcW w:w="105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0800000</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b/>
                <w:bCs/>
              </w:rPr>
            </w:pPr>
            <w:r w:rsidRPr="00C72BA1">
              <w:rPr>
                <w:b/>
                <w:bCs/>
              </w:rPr>
              <w:t> </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r>
      <w:tr w:rsidR="00C72BA1" w:rsidRPr="00C72BA1" w:rsidTr="00C72BA1">
        <w:trPr>
          <w:trHeight w:val="555"/>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Благоустройство</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0503</w:t>
            </w:r>
          </w:p>
        </w:tc>
        <w:tc>
          <w:tcPr>
            <w:tcW w:w="1056" w:type="dxa"/>
            <w:tcBorders>
              <w:top w:val="nil"/>
              <w:left w:val="nil"/>
              <w:bottom w:val="nil"/>
              <w:right w:val="single" w:sz="4" w:space="0" w:color="auto"/>
            </w:tcBorders>
            <w:shd w:val="clear" w:color="auto" w:fill="auto"/>
            <w:vAlign w:val="center"/>
            <w:hideMark/>
          </w:tcPr>
          <w:p w:rsidR="00C72BA1" w:rsidRPr="00C72BA1" w:rsidRDefault="00C72BA1" w:rsidP="00C72BA1">
            <w:pPr>
              <w:jc w:val="center"/>
            </w:pPr>
            <w:r w:rsidRPr="00C72BA1">
              <w:t>0800605</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pPr>
            <w:r w:rsidRPr="00C72BA1">
              <w:t> </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r>
      <w:tr w:rsidR="00C72BA1" w:rsidRPr="00C72BA1" w:rsidTr="00C72BA1">
        <w:trPr>
          <w:trHeight w:val="525"/>
        </w:trPr>
        <w:tc>
          <w:tcPr>
            <w:tcW w:w="4582" w:type="dxa"/>
            <w:tcBorders>
              <w:top w:val="nil"/>
              <w:left w:val="single" w:sz="4" w:space="0" w:color="auto"/>
              <w:bottom w:val="single" w:sz="4" w:space="0" w:color="auto"/>
              <w:right w:val="single" w:sz="4" w:space="0" w:color="auto"/>
            </w:tcBorders>
            <w:shd w:val="clear" w:color="auto" w:fill="auto"/>
            <w:vAlign w:val="center"/>
            <w:hideMark/>
          </w:tcPr>
          <w:p w:rsidR="00C72BA1" w:rsidRPr="00C72BA1" w:rsidRDefault="00C72BA1" w:rsidP="00C72BA1">
            <w:pPr>
              <w:rPr>
                <w:color w:val="000000"/>
              </w:rPr>
            </w:pPr>
            <w:r w:rsidRPr="00C72BA1">
              <w:rPr>
                <w:color w:val="000000"/>
              </w:rPr>
              <w:t>Закупка товаров, работ и услуг для государственных (муниципальных) нужд</w:t>
            </w:r>
          </w:p>
        </w:tc>
        <w:tc>
          <w:tcPr>
            <w:tcW w:w="684"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791</w:t>
            </w:r>
          </w:p>
        </w:tc>
        <w:tc>
          <w:tcPr>
            <w:tcW w:w="780"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0503</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C72BA1" w:rsidRPr="00C72BA1" w:rsidRDefault="00C72BA1" w:rsidP="00C72BA1">
            <w:pPr>
              <w:jc w:val="center"/>
            </w:pPr>
            <w:r w:rsidRPr="00C72BA1">
              <w:t>0800605</w:t>
            </w:r>
          </w:p>
        </w:tc>
        <w:tc>
          <w:tcPr>
            <w:tcW w:w="576"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pPr>
            <w:r w:rsidRPr="00C72BA1">
              <w:t>200</w:t>
            </w:r>
          </w:p>
        </w:tc>
        <w:tc>
          <w:tcPr>
            <w:tcW w:w="967"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c>
          <w:tcPr>
            <w:tcW w:w="1171" w:type="dxa"/>
            <w:tcBorders>
              <w:top w:val="nil"/>
              <w:left w:val="nil"/>
              <w:bottom w:val="single" w:sz="4" w:space="0" w:color="auto"/>
              <w:right w:val="single" w:sz="4" w:space="0" w:color="auto"/>
            </w:tcBorders>
            <w:shd w:val="clear" w:color="auto" w:fill="auto"/>
            <w:vAlign w:val="center"/>
            <w:hideMark/>
          </w:tcPr>
          <w:p w:rsidR="00C72BA1" w:rsidRPr="00C72BA1" w:rsidRDefault="00C72BA1" w:rsidP="00C72BA1">
            <w:pPr>
              <w:jc w:val="center"/>
              <w:rPr>
                <w:color w:val="000000"/>
              </w:rPr>
            </w:pPr>
            <w:r w:rsidRPr="00C72BA1">
              <w:rPr>
                <w:color w:val="000000"/>
              </w:rPr>
              <w:t xml:space="preserve">400,0  </w:t>
            </w:r>
          </w:p>
        </w:tc>
      </w:tr>
      <w:tr w:rsidR="00C72BA1" w:rsidRPr="00C72BA1" w:rsidTr="00C72BA1">
        <w:trPr>
          <w:trHeight w:val="255"/>
        </w:trPr>
        <w:tc>
          <w:tcPr>
            <w:tcW w:w="4582" w:type="dxa"/>
            <w:tcBorders>
              <w:top w:val="nil"/>
              <w:left w:val="single" w:sz="4" w:space="0" w:color="auto"/>
              <w:bottom w:val="single" w:sz="4" w:space="0" w:color="auto"/>
              <w:right w:val="single" w:sz="4" w:space="0" w:color="auto"/>
            </w:tcBorders>
            <w:shd w:val="clear" w:color="auto" w:fill="auto"/>
            <w:vAlign w:val="bottom"/>
            <w:hideMark/>
          </w:tcPr>
          <w:p w:rsidR="00C72BA1" w:rsidRPr="00C72BA1" w:rsidRDefault="00C72BA1" w:rsidP="00C72BA1">
            <w:r w:rsidRPr="00C72BA1">
              <w:t>Условно утвержденные расходы</w:t>
            </w:r>
          </w:p>
        </w:tc>
        <w:tc>
          <w:tcPr>
            <w:tcW w:w="684" w:type="dxa"/>
            <w:tcBorders>
              <w:top w:val="nil"/>
              <w:left w:val="nil"/>
              <w:bottom w:val="single" w:sz="4" w:space="0" w:color="auto"/>
              <w:right w:val="single" w:sz="4" w:space="0" w:color="auto"/>
            </w:tcBorders>
            <w:shd w:val="clear" w:color="auto" w:fill="auto"/>
            <w:vAlign w:val="bottom"/>
            <w:hideMark/>
          </w:tcPr>
          <w:p w:rsidR="00C72BA1" w:rsidRPr="00C72BA1" w:rsidRDefault="00C72BA1" w:rsidP="00C72BA1">
            <w:pPr>
              <w:jc w:val="center"/>
            </w:pPr>
            <w:r w:rsidRPr="00C72BA1">
              <w:t>791</w:t>
            </w:r>
          </w:p>
        </w:tc>
        <w:tc>
          <w:tcPr>
            <w:tcW w:w="780" w:type="dxa"/>
            <w:tcBorders>
              <w:top w:val="nil"/>
              <w:left w:val="nil"/>
              <w:bottom w:val="single" w:sz="4" w:space="0" w:color="auto"/>
              <w:right w:val="single" w:sz="4" w:space="0" w:color="auto"/>
            </w:tcBorders>
            <w:shd w:val="clear" w:color="auto" w:fill="auto"/>
            <w:vAlign w:val="bottom"/>
            <w:hideMark/>
          </w:tcPr>
          <w:p w:rsidR="00C72BA1" w:rsidRPr="00C72BA1" w:rsidRDefault="00C72BA1" w:rsidP="00C72BA1">
            <w:pPr>
              <w:jc w:val="center"/>
            </w:pPr>
            <w:r w:rsidRPr="00C72BA1">
              <w:t>9999</w:t>
            </w:r>
          </w:p>
        </w:tc>
        <w:tc>
          <w:tcPr>
            <w:tcW w:w="1056" w:type="dxa"/>
            <w:tcBorders>
              <w:top w:val="nil"/>
              <w:left w:val="nil"/>
              <w:bottom w:val="single" w:sz="4" w:space="0" w:color="auto"/>
              <w:right w:val="single" w:sz="4" w:space="0" w:color="auto"/>
            </w:tcBorders>
            <w:shd w:val="clear" w:color="auto" w:fill="auto"/>
            <w:vAlign w:val="bottom"/>
            <w:hideMark/>
          </w:tcPr>
          <w:p w:rsidR="00C72BA1" w:rsidRPr="00C72BA1" w:rsidRDefault="00C72BA1" w:rsidP="00C72BA1">
            <w:pPr>
              <w:jc w:val="center"/>
            </w:pPr>
            <w:r w:rsidRPr="00C72BA1">
              <w:t>9999999</w:t>
            </w:r>
          </w:p>
        </w:tc>
        <w:tc>
          <w:tcPr>
            <w:tcW w:w="576" w:type="dxa"/>
            <w:tcBorders>
              <w:top w:val="nil"/>
              <w:left w:val="nil"/>
              <w:bottom w:val="single" w:sz="4" w:space="0" w:color="auto"/>
              <w:right w:val="single" w:sz="4" w:space="0" w:color="auto"/>
            </w:tcBorders>
            <w:shd w:val="clear" w:color="auto" w:fill="auto"/>
            <w:vAlign w:val="bottom"/>
            <w:hideMark/>
          </w:tcPr>
          <w:p w:rsidR="00C72BA1" w:rsidRPr="00C72BA1" w:rsidRDefault="00C72BA1" w:rsidP="00C72BA1">
            <w:pPr>
              <w:jc w:val="center"/>
            </w:pPr>
            <w:r w:rsidRPr="00C72BA1">
              <w:t> </w:t>
            </w:r>
          </w:p>
        </w:tc>
        <w:tc>
          <w:tcPr>
            <w:tcW w:w="967" w:type="dxa"/>
            <w:tcBorders>
              <w:top w:val="nil"/>
              <w:left w:val="nil"/>
              <w:bottom w:val="single" w:sz="4" w:space="0" w:color="auto"/>
              <w:right w:val="single" w:sz="4" w:space="0" w:color="auto"/>
            </w:tcBorders>
            <w:shd w:val="clear" w:color="auto" w:fill="auto"/>
            <w:vAlign w:val="bottom"/>
            <w:hideMark/>
          </w:tcPr>
          <w:p w:rsidR="00C72BA1" w:rsidRPr="00C72BA1" w:rsidRDefault="00C72BA1" w:rsidP="00C72BA1">
            <w:pPr>
              <w:jc w:val="center"/>
            </w:pPr>
            <w:r w:rsidRPr="00C72BA1">
              <w:t xml:space="preserve">30,5  </w:t>
            </w:r>
          </w:p>
        </w:tc>
        <w:tc>
          <w:tcPr>
            <w:tcW w:w="1171" w:type="dxa"/>
            <w:tcBorders>
              <w:top w:val="nil"/>
              <w:left w:val="nil"/>
              <w:bottom w:val="single" w:sz="4" w:space="0" w:color="auto"/>
              <w:right w:val="single" w:sz="4" w:space="0" w:color="auto"/>
            </w:tcBorders>
            <w:shd w:val="clear" w:color="auto" w:fill="auto"/>
            <w:vAlign w:val="bottom"/>
            <w:hideMark/>
          </w:tcPr>
          <w:p w:rsidR="00C72BA1" w:rsidRPr="00C72BA1" w:rsidRDefault="00C72BA1" w:rsidP="00C72BA1">
            <w:pPr>
              <w:jc w:val="center"/>
            </w:pPr>
            <w:r w:rsidRPr="00C72BA1">
              <w:t xml:space="preserve">61,0  </w:t>
            </w:r>
          </w:p>
        </w:tc>
      </w:tr>
    </w:tbl>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p w:rsidR="006A21FF" w:rsidRPr="00C72BA1" w:rsidRDefault="006A21FF"/>
    <w:sectPr w:rsidR="006A21FF" w:rsidRPr="00C72BA1" w:rsidSect="00C72BA1">
      <w:pgSz w:w="11906" w:h="16838"/>
      <w:pgMar w:top="397" w:right="851" w:bottom="113"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Arial CYR">
    <w:panose1 w:val="020B0604020202020204"/>
    <w:charset w:val="CC"/>
    <w:family w:val="swiss"/>
    <w:pitch w:val="variable"/>
    <w:sig w:usb0="20002A87" w:usb1="80000000" w:usb2="00000008" w:usb3="00000000" w:csb0="000001FF" w:csb1="00000000"/>
  </w:font>
  <w:font w:name="Stencil">
    <w:panose1 w:val="040409050D0802020404"/>
    <w:charset w:val="00"/>
    <w:family w:val="decorativ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48AC"/>
    <w:rsid w:val="0025442F"/>
    <w:rsid w:val="003647AC"/>
    <w:rsid w:val="003D74AF"/>
    <w:rsid w:val="004448AC"/>
    <w:rsid w:val="004A5AC3"/>
    <w:rsid w:val="006A21FF"/>
    <w:rsid w:val="00804EBC"/>
    <w:rsid w:val="00810A70"/>
    <w:rsid w:val="008E5278"/>
    <w:rsid w:val="008E5938"/>
    <w:rsid w:val="00C72BA1"/>
    <w:rsid w:val="00CF494C"/>
    <w:rsid w:val="00F24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8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F494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semiHidden/>
    <w:unhideWhenUsed/>
    <w:qFormat/>
    <w:rsid w:val="004448AC"/>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94C"/>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CF49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basedOn w:val="a0"/>
    <w:link w:val="a3"/>
    <w:uiPriority w:val="10"/>
    <w:rsid w:val="00CF494C"/>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CF494C"/>
    <w:pPr>
      <w:spacing w:after="0" w:line="240" w:lineRule="auto"/>
    </w:pPr>
  </w:style>
  <w:style w:type="character" w:customStyle="1" w:styleId="20">
    <w:name w:val="Заголовок 2 Знак"/>
    <w:basedOn w:val="a0"/>
    <w:link w:val="2"/>
    <w:semiHidden/>
    <w:rsid w:val="004448AC"/>
    <w:rPr>
      <w:rFonts w:ascii="Arial" w:eastAsia="Times New Roman" w:hAnsi="Arial" w:cs="Arial"/>
      <w:b/>
      <w:bCs/>
      <w:i/>
      <w:iCs/>
      <w:sz w:val="28"/>
      <w:szCs w:val="28"/>
      <w:lang w:eastAsia="ru-RU"/>
    </w:rPr>
  </w:style>
  <w:style w:type="paragraph" w:styleId="a6">
    <w:name w:val="Body Text"/>
    <w:basedOn w:val="a"/>
    <w:link w:val="a7"/>
    <w:semiHidden/>
    <w:unhideWhenUsed/>
    <w:rsid w:val="004448AC"/>
    <w:rPr>
      <w:sz w:val="28"/>
      <w:szCs w:val="20"/>
    </w:rPr>
  </w:style>
  <w:style w:type="character" w:customStyle="1" w:styleId="a7">
    <w:name w:val="Основной текст Знак"/>
    <w:basedOn w:val="a0"/>
    <w:link w:val="a6"/>
    <w:semiHidden/>
    <w:rsid w:val="004448AC"/>
    <w:rPr>
      <w:rFonts w:ascii="Times New Roman" w:eastAsia="Times New Roman" w:hAnsi="Times New Roman" w:cs="Times New Roman"/>
      <w:sz w:val="28"/>
      <w:szCs w:val="20"/>
      <w:lang w:eastAsia="ru-RU"/>
    </w:rPr>
  </w:style>
  <w:style w:type="paragraph" w:styleId="a8">
    <w:name w:val="header"/>
    <w:basedOn w:val="a"/>
    <w:link w:val="a9"/>
    <w:rsid w:val="006A21FF"/>
    <w:pPr>
      <w:tabs>
        <w:tab w:val="center" w:pos="4677"/>
        <w:tab w:val="right" w:pos="9355"/>
      </w:tabs>
    </w:pPr>
  </w:style>
  <w:style w:type="character" w:customStyle="1" w:styleId="a9">
    <w:name w:val="Верхний колонтитул Знак"/>
    <w:basedOn w:val="a0"/>
    <w:link w:val="a8"/>
    <w:rsid w:val="006A21FF"/>
    <w:rPr>
      <w:rFonts w:ascii="Times New Roman" w:eastAsia="Times New Roman" w:hAnsi="Times New Roman" w:cs="Times New Roman"/>
      <w:sz w:val="24"/>
      <w:szCs w:val="24"/>
      <w:lang w:eastAsia="ru-RU"/>
    </w:rPr>
  </w:style>
  <w:style w:type="paragraph" w:customStyle="1" w:styleId="ConsPlusNonformat">
    <w:name w:val="ConsPlusNonformat"/>
    <w:rsid w:val="006A21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16161439">
      <w:bodyDiv w:val="1"/>
      <w:marLeft w:val="0"/>
      <w:marRight w:val="0"/>
      <w:marTop w:val="0"/>
      <w:marBottom w:val="0"/>
      <w:divBdr>
        <w:top w:val="none" w:sz="0" w:space="0" w:color="auto"/>
        <w:left w:val="none" w:sz="0" w:space="0" w:color="auto"/>
        <w:bottom w:val="none" w:sz="0" w:space="0" w:color="auto"/>
        <w:right w:val="none" w:sz="0" w:space="0" w:color="auto"/>
      </w:divBdr>
    </w:div>
    <w:div w:id="374232006">
      <w:bodyDiv w:val="1"/>
      <w:marLeft w:val="0"/>
      <w:marRight w:val="0"/>
      <w:marTop w:val="0"/>
      <w:marBottom w:val="0"/>
      <w:divBdr>
        <w:top w:val="none" w:sz="0" w:space="0" w:color="auto"/>
        <w:left w:val="none" w:sz="0" w:space="0" w:color="auto"/>
        <w:bottom w:val="none" w:sz="0" w:space="0" w:color="auto"/>
        <w:right w:val="none" w:sz="0" w:space="0" w:color="auto"/>
      </w:divBdr>
    </w:div>
    <w:div w:id="692415528">
      <w:bodyDiv w:val="1"/>
      <w:marLeft w:val="0"/>
      <w:marRight w:val="0"/>
      <w:marTop w:val="0"/>
      <w:marBottom w:val="0"/>
      <w:divBdr>
        <w:top w:val="none" w:sz="0" w:space="0" w:color="auto"/>
        <w:left w:val="none" w:sz="0" w:space="0" w:color="auto"/>
        <w:bottom w:val="none" w:sz="0" w:space="0" w:color="auto"/>
        <w:right w:val="none" w:sz="0" w:space="0" w:color="auto"/>
      </w:divBdr>
    </w:div>
    <w:div w:id="790443641">
      <w:bodyDiv w:val="1"/>
      <w:marLeft w:val="0"/>
      <w:marRight w:val="0"/>
      <w:marTop w:val="0"/>
      <w:marBottom w:val="0"/>
      <w:divBdr>
        <w:top w:val="none" w:sz="0" w:space="0" w:color="auto"/>
        <w:left w:val="none" w:sz="0" w:space="0" w:color="auto"/>
        <w:bottom w:val="none" w:sz="0" w:space="0" w:color="auto"/>
        <w:right w:val="none" w:sz="0" w:space="0" w:color="auto"/>
      </w:divBdr>
    </w:div>
    <w:div w:id="877010643">
      <w:bodyDiv w:val="1"/>
      <w:marLeft w:val="0"/>
      <w:marRight w:val="0"/>
      <w:marTop w:val="0"/>
      <w:marBottom w:val="0"/>
      <w:divBdr>
        <w:top w:val="none" w:sz="0" w:space="0" w:color="auto"/>
        <w:left w:val="none" w:sz="0" w:space="0" w:color="auto"/>
        <w:bottom w:val="none" w:sz="0" w:space="0" w:color="auto"/>
        <w:right w:val="none" w:sz="0" w:space="0" w:color="auto"/>
      </w:divBdr>
    </w:div>
    <w:div w:id="1116950865">
      <w:bodyDiv w:val="1"/>
      <w:marLeft w:val="0"/>
      <w:marRight w:val="0"/>
      <w:marTop w:val="0"/>
      <w:marBottom w:val="0"/>
      <w:divBdr>
        <w:top w:val="none" w:sz="0" w:space="0" w:color="auto"/>
        <w:left w:val="none" w:sz="0" w:space="0" w:color="auto"/>
        <w:bottom w:val="none" w:sz="0" w:space="0" w:color="auto"/>
        <w:right w:val="none" w:sz="0" w:space="0" w:color="auto"/>
      </w:divBdr>
    </w:div>
    <w:div w:id="1238589600">
      <w:bodyDiv w:val="1"/>
      <w:marLeft w:val="0"/>
      <w:marRight w:val="0"/>
      <w:marTop w:val="0"/>
      <w:marBottom w:val="0"/>
      <w:divBdr>
        <w:top w:val="none" w:sz="0" w:space="0" w:color="auto"/>
        <w:left w:val="none" w:sz="0" w:space="0" w:color="auto"/>
        <w:bottom w:val="none" w:sz="0" w:space="0" w:color="auto"/>
        <w:right w:val="none" w:sz="0" w:space="0" w:color="auto"/>
      </w:divBdr>
    </w:div>
    <w:div w:id="19160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6191</Words>
  <Characters>35295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Мутабаш</Company>
  <LinksUpToDate>false</LinksUpToDate>
  <CharactersWithSpaces>41404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Мутабаш</dc:creator>
  <cp:keywords/>
  <dc:description/>
  <cp:lastModifiedBy>Мутабаш</cp:lastModifiedBy>
  <cp:revision>7</cp:revision>
  <cp:lastPrinted>2015-01-20T05:56:00Z</cp:lastPrinted>
  <dcterms:created xsi:type="dcterms:W3CDTF">2014-12-19T09:06:00Z</dcterms:created>
  <dcterms:modified xsi:type="dcterms:W3CDTF">2015-02-04T11:24:00Z</dcterms:modified>
</cp:coreProperties>
</file>